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bookmarkStart w:id="0" w:name="_GoBack"/>
      <w:bookmarkEnd w:id="0"/>
    </w:p>
    <w:p>
      <w:pPr>
        <w:pStyle w:val="0"/>
        <w:snapToGrid w:val="0"/>
        <w:jc w:val="both"/>
        <w:rPr>
          <w:rFonts w:hint="default" w:ascii="?l?r ??’c" w:hAnsi="?l?r ??’c"/>
        </w:rPr>
      </w:pPr>
    </w:p>
    <w:p>
      <w:pPr>
        <w:pStyle w:val="0"/>
        <w:snapToGrid w:val="0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リフト使用料減免申請書</w:t>
      </w:r>
    </w:p>
    <w:p>
      <w:pPr>
        <w:pStyle w:val="0"/>
        <w:snapToGrid w:val="0"/>
        <w:jc w:val="both"/>
        <w:rPr>
          <w:rFonts w:hint="default" w:ascii="?l?r ??’c" w:hAnsi="?l?r ??’c"/>
        </w:rPr>
      </w:pPr>
    </w:p>
    <w:p>
      <w:pPr>
        <w:pStyle w:val="0"/>
        <w:snapToGrid w:val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jc w:val="both"/>
        <w:rPr>
          <w:rFonts w:hint="default" w:ascii="?l?r ??’c" w:hAnsi="?l?r ??’c"/>
        </w:rPr>
      </w:pPr>
    </w:p>
    <w:p>
      <w:pPr>
        <w:pStyle w:val="0"/>
        <w:snapToGrid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士別市教育委員会　様</w:t>
      </w:r>
    </w:p>
    <w:p>
      <w:pPr>
        <w:pStyle w:val="0"/>
        <w:snapToGrid w:val="0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410" w:lineRule="exact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申請者　団体名　　　　　　　　　　　　　　</w:t>
      </w:r>
    </w:p>
    <w:p>
      <w:pPr>
        <w:pStyle w:val="0"/>
        <w:snapToGrid w:val="0"/>
        <w:spacing w:line="410" w:lineRule="exact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　</w:t>
      </w:r>
    </w:p>
    <w:p>
      <w:pPr>
        <w:pStyle w:val="0"/>
        <w:snapToGrid w:val="0"/>
        <w:spacing w:line="410" w:lineRule="exact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　　</w:t>
      </w:r>
    </w:p>
    <w:p>
      <w:pPr>
        <w:pStyle w:val="0"/>
        <w:snapToGrid w:val="0"/>
        <w:spacing w:line="410" w:lineRule="exact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　　　電</w:t>
      </w:r>
      <w:r>
        <w:rPr>
          <w:rFonts w:hint="default" w:ascii="ＭＳ 明朝" w:hAnsi="ＭＳ 明朝" w:eastAsia="ＭＳ 明朝"/>
          <w:kern w:val="2"/>
          <w:sz w:val="21"/>
        </w:rPr>
        <w:t>話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64"/>
        <w:gridCol w:w="1941"/>
        <w:gridCol w:w="4220"/>
      </w:tblGrid>
      <w:tr>
        <w:trPr>
          <w:trHeight w:val="465" w:hRule="atLeast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6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20320</wp:posOffset>
                      </wp:positionV>
                      <wp:extent cx="1188720" cy="2952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88720" cy="295275"/>
                              </a:xfrm>
                              <a:prstGeom prst="bracketPair">
                                <a:avLst>
                                  <a:gd name="adj" fmla="val 16662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.6pt;mso-position-vertical-relative:text;mso-position-horizontal-relative:text;position:absolute;height:23.25pt;width:93.6pt;margin-left:119.4pt;z-index:2;" o:allowincell="f" filled="f" stroked="t" strokecolor="#000000" strokeweight="0.7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下記の理由により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62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  <w:bdr w:val="none" w:color="auto" w:sz="0" w:space="0"/>
              </w:rPr>
              <w:t>日向スキー</w:t>
            </w:r>
            <w:r>
              <w:rPr>
                <w:rFonts w:hint="default" w:ascii="ＭＳ 明朝" w:hAnsi="ＭＳ 明朝" w:eastAsia="ＭＳ 明朝"/>
                <w:kern w:val="2"/>
                <w:sz w:val="21"/>
                <w:bdr w:val="none" w:color="auto" w:sz="0" w:space="0"/>
              </w:rPr>
              <w:t>場</w:t>
            </w:r>
          </w:p>
          <w:p>
            <w:pPr>
              <w:pStyle w:val="0"/>
              <w:snapToGrid w:val="0"/>
              <w:ind w:left="-62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あさひスキー場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-6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スキーリフト使用料の減免を受けたいので</w:t>
            </w:r>
          </w:p>
        </w:tc>
      </w:tr>
    </w:tbl>
    <w:p>
      <w:pPr>
        <w:pStyle w:val="0"/>
        <w:snapToGrid w:val="0"/>
        <w:spacing w:after="120" w:afterLines="0" w:afterAutospacing="0" w:line="410" w:lineRule="exact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申請します。</w:t>
      </w:r>
    </w:p>
    <w:p>
      <w:pPr>
        <w:pStyle w:val="0"/>
        <w:snapToGrid w:val="0"/>
        <w:spacing w:after="120" w:afterLines="0" w:afterAutospacing="0" w:line="410" w:lineRule="exact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76"/>
        <w:gridCol w:w="5907"/>
      </w:tblGrid>
      <w:tr>
        <w:trPr>
          <w:trHeight w:val="1050" w:hRule="exact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利用年月日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　　　　年　　月　　日</w:t>
            </w:r>
          </w:p>
          <w:p>
            <w:pPr>
              <w:pStyle w:val="0"/>
              <w:snapToGrid w:val="0"/>
              <w:jc w:val="lef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至　　　　年　　月　　日</w:t>
            </w:r>
          </w:p>
        </w:tc>
      </w:tr>
      <w:tr>
        <w:trPr>
          <w:trHeight w:val="630" w:hRule="exact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リフト利用時間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　　　　　時　～　午　　　　　時</w:t>
            </w:r>
          </w:p>
        </w:tc>
      </w:tr>
      <w:tr>
        <w:trPr>
          <w:trHeight w:val="630" w:hRule="exact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スキー場利用時間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　　　　　時　～　午　　　　　時</w:t>
            </w:r>
          </w:p>
        </w:tc>
      </w:tr>
      <w:tr>
        <w:trPr>
          <w:trHeight w:val="1050" w:hRule="exact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5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リフト利用人員回数</w:t>
            </w:r>
          </w:p>
          <w:p>
            <w:pPr>
              <w:pStyle w:val="0"/>
              <w:snapToGrid w:val="0"/>
              <w:spacing w:line="35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5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高校生以上　　　人　×　　　回　　　　　計　　　　　回</w:t>
            </w:r>
          </w:p>
          <w:p>
            <w:pPr>
              <w:pStyle w:val="0"/>
              <w:snapToGrid w:val="0"/>
              <w:spacing w:line="35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中学生以下　　　人　×　　　回　　　　　計　　　　　回</w:t>
            </w:r>
          </w:p>
        </w:tc>
      </w:tr>
      <w:tr>
        <w:trPr>
          <w:trHeight w:val="2310" w:hRule="exact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5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リフト利用金額</w:t>
            </w:r>
          </w:p>
          <w:p>
            <w:pPr>
              <w:pStyle w:val="0"/>
              <w:snapToGrid w:val="0"/>
              <w:spacing w:line="35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この欄は記入しないでください。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napToGrid w:val="0"/>
              <w:spacing w:line="35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減免率</w:t>
            </w:r>
          </w:p>
          <w:p>
            <w:pPr>
              <w:pStyle w:val="0"/>
              <w:snapToGrid w:val="0"/>
              <w:spacing w:line="35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減免額</w:t>
            </w:r>
          </w:p>
          <w:p>
            <w:pPr>
              <w:pStyle w:val="0"/>
              <w:snapToGrid w:val="0"/>
              <w:spacing w:line="35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納付額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5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高校生以上　　　回　×　　　円　　　　　計　　　　　円</w:t>
            </w:r>
          </w:p>
          <w:p>
            <w:pPr>
              <w:pStyle w:val="0"/>
              <w:snapToGrid w:val="0"/>
              <w:spacing w:line="350" w:lineRule="exact"/>
              <w:jc w:val="left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中学生以下　　　回　×　　　円　　　　　計　　　　　円</w:t>
            </w:r>
          </w:p>
          <w:p>
            <w:pPr>
              <w:pStyle w:val="0"/>
              <w:snapToGrid w:val="0"/>
              <w:spacing w:line="350" w:lineRule="exact"/>
              <w:jc w:val="left"/>
              <w:rPr>
                <w:rFonts w:hint="default" w:ascii="?l?r ??’c" w:hAnsi="?l?r ??’c"/>
              </w:rPr>
            </w:pPr>
          </w:p>
          <w:p>
            <w:pPr>
              <w:pStyle w:val="0"/>
              <w:snapToGrid w:val="0"/>
              <w:spacing w:line="35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割</w:t>
            </w:r>
          </w:p>
          <w:p>
            <w:pPr>
              <w:pStyle w:val="0"/>
              <w:snapToGrid w:val="0"/>
              <w:spacing w:line="35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snapToGrid w:val="0"/>
              <w:spacing w:line="35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1260" w:hRule="exact"/>
        </w:trPr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減免理由</w:t>
            </w:r>
          </w:p>
        </w:tc>
        <w:tc>
          <w:tcPr>
            <w:tcW w:w="5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304" w:right="1701" w:bottom="1304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paragraph" w:styleId="51">
    <w:name w:val="Body Text 3"/>
    <w:basedOn w:val="0"/>
    <w:next w:val="51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spacing w:after="120" w:afterLines="0" w:afterAutospacing="0" w:line="240" w:lineRule="auto"/>
      <w:jc w:val="left"/>
      <w:textAlignment w:val="top"/>
    </w:pPr>
    <w:rPr>
      <w:rFonts w:ascii="Times New Roman" w:hAnsi="Times New Roman" w:eastAsia="Times New Roman"/>
      <w:kern w:val="0"/>
      <w:sz w:val="16"/>
    </w:rPr>
  </w:style>
  <w:style w:type="character" w:styleId="52">
    <w:name w:val="footnote reference"/>
    <w:basedOn w:val="10"/>
    <w:next w:val="52"/>
    <w:link w:val="0"/>
    <w:uiPriority w:val="0"/>
    <w:semiHidden/>
    <w:rPr>
      <w:vertAlign w:val="superscript"/>
    </w:rPr>
  </w:style>
  <w:style w:type="character" w:styleId="53">
    <w:name w:val="endnote reference"/>
    <w:basedOn w:val="10"/>
    <w:next w:val="5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228</Characters>
  <Application>JUST Note</Application>
  <Lines>45</Lines>
  <Paragraphs>37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dcterms:created xsi:type="dcterms:W3CDTF">2011-09-12T15:38:00Z</dcterms:created>
  <dcterms:modified xsi:type="dcterms:W3CDTF">2011-09-12T15:38:00Z</dcterms:modified>
  <cp:revision>0</cp:revision>
</cp:coreProperties>
</file>