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9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left="851"/>
        <w:jc w:val="center"/>
        <w:rPr>
          <w:rFonts w:hint="eastAsia"/>
        </w:rPr>
      </w:pPr>
      <w:r>
        <w:rPr>
          <w:rFonts w:hint="eastAsia" w:ascii="ＭＳ 明朝" w:hAnsi="ＭＳ 明朝" w:eastAsia="ＭＳ 明朝"/>
          <w:spacing w:val="53"/>
          <w:kern w:val="2"/>
          <w:sz w:val="21"/>
        </w:rPr>
        <w:t>パークゴルフ場使用料減免申請</w:t>
      </w:r>
      <w:r>
        <w:rPr>
          <w:rFonts w:hint="eastAsia" w:ascii="ＭＳ 明朝" w:hAnsi="ＭＳ 明朝" w:eastAsia="ＭＳ 明朝"/>
          <w:kern w:val="2"/>
          <w:sz w:val="21"/>
        </w:rPr>
        <w:t>書</w:t>
      </w:r>
      <w:bookmarkStart w:id="0" w:name="_GoBack"/>
      <w:bookmarkEnd w:id="0"/>
    </w:p>
    <w:p>
      <w:pPr>
        <w:pStyle w:val="0"/>
        <w:jc w:val="both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　士別市教育委員会</w:t>
      </w:r>
    </w:p>
    <w:p>
      <w:pPr>
        <w:pStyle w:val="0"/>
        <w:jc w:val="both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　教育長　　　　　　様</w:t>
      </w:r>
    </w:p>
    <w:p>
      <w:pPr>
        <w:pStyle w:val="0"/>
        <w:jc w:val="both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申請者　</w:t>
      </w:r>
      <w:r>
        <w:rPr>
          <w:rFonts w:hint="eastAsia" w:ascii="ＭＳ 明朝" w:hAnsi="ＭＳ 明朝" w:eastAsia="ＭＳ 明朝"/>
          <w:spacing w:val="105"/>
          <w:kern w:val="2"/>
          <w:sz w:val="21"/>
          <w:u w:val="dotted"/>
        </w:rPr>
        <w:t>住</w:t>
      </w:r>
      <w:r>
        <w:rPr>
          <w:rFonts w:hint="eastAsia" w:ascii="ＭＳ 明朝" w:hAnsi="ＭＳ 明朝" w:eastAsia="ＭＳ 明朝"/>
          <w:kern w:val="2"/>
          <w:sz w:val="21"/>
          <w:u w:val="dotted"/>
        </w:rPr>
        <w:t>所　　　　　　　　　　　　　　　　　　　</w:t>
      </w:r>
    </w:p>
    <w:p>
      <w:pPr>
        <w:pStyle w:val="0"/>
        <w:spacing w:line="300" w:lineRule="auto"/>
        <w:jc w:val="right"/>
        <w:rPr>
          <w:rFonts w:hint="eastAsia"/>
          <w:u w:val="dotted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  <w:u w:val="dotted"/>
        </w:rPr>
        <w:t>氏</w:t>
      </w:r>
      <w:r>
        <w:rPr>
          <w:rFonts w:hint="eastAsia" w:ascii="ＭＳ 明朝" w:hAnsi="ＭＳ 明朝" w:eastAsia="ＭＳ 明朝"/>
          <w:kern w:val="2"/>
          <w:sz w:val="21"/>
          <w:u w:val="dotted"/>
        </w:rPr>
        <w:t>名　　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spacing w:val="105"/>
          <w:kern w:val="2"/>
          <w:sz w:val="21"/>
        </w:rPr>
        <w:t>電</w:t>
      </w:r>
      <w:r>
        <w:rPr>
          <w:rFonts w:hint="eastAsia" w:ascii="ＭＳ 明朝" w:hAnsi="ＭＳ 明朝" w:eastAsia="ＭＳ 明朝"/>
          <w:kern w:val="2"/>
          <w:sz w:val="21"/>
        </w:rPr>
        <w:t>話　　　　　　―　　―　　　　　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spacing w:val="158"/>
          <w:kern w:val="2"/>
          <w:sz w:val="21"/>
        </w:rPr>
        <w:t>FA</w:t>
      </w:r>
      <w:r>
        <w:rPr>
          <w:rFonts w:hint="eastAsia" w:ascii="ＭＳ 明朝" w:hAnsi="ＭＳ 明朝" w:eastAsia="ＭＳ 明朝"/>
          <w:kern w:val="2"/>
          <w:sz w:val="21"/>
        </w:rPr>
        <w:t>X</w:t>
      </w:r>
      <w:r>
        <w:rPr>
          <w:rFonts w:hint="eastAsia" w:ascii="ＭＳ 明朝" w:hAnsi="ＭＳ 明朝" w:eastAsia="ＭＳ 明朝"/>
          <w:kern w:val="2"/>
          <w:sz w:val="21"/>
        </w:rPr>
        <w:t>　　　　　　―　　―　　　　　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　士別市パークゴルフ場条例第</w:t>
      </w:r>
      <w:r>
        <w:rPr>
          <w:rFonts w:hint="eastAsia" w:ascii="ＭＳ 明朝" w:hAnsi="ＭＳ 明朝" w:eastAsia="ＭＳ 明朝"/>
          <w:kern w:val="2"/>
          <w:sz w:val="21"/>
        </w:rPr>
        <w:t>8</w:t>
      </w:r>
      <w:r>
        <w:rPr>
          <w:rFonts w:hint="eastAsia" w:ascii="ＭＳ 明朝" w:hAnsi="ＭＳ 明朝" w:eastAsia="ＭＳ 明朝"/>
          <w:kern w:val="2"/>
          <w:sz w:val="21"/>
        </w:rPr>
        <w:t>条及び同条例施行規則第</w:t>
      </w:r>
      <w:r>
        <w:rPr>
          <w:rFonts w:hint="eastAsia" w:ascii="ＭＳ 明朝" w:hAnsi="ＭＳ 明朝" w:eastAsia="ＭＳ 明朝"/>
          <w:kern w:val="2"/>
          <w:sz w:val="21"/>
        </w:rPr>
        <w:t>9</w:t>
      </w:r>
      <w:r>
        <w:rPr>
          <w:rFonts w:hint="eastAsia" w:ascii="ＭＳ 明朝" w:hAnsi="ＭＳ 明朝" w:eastAsia="ＭＳ 明朝"/>
          <w:kern w:val="2"/>
          <w:sz w:val="21"/>
        </w:rPr>
        <w:t>条の規定に基づき、下記のとおり使用料の減免を申請します。</w:t>
      </w:r>
    </w:p>
    <w:p>
      <w:pPr>
        <w:pStyle w:val="0"/>
        <w:jc w:val="both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01"/>
        <w:gridCol w:w="1320"/>
        <w:gridCol w:w="1799"/>
        <w:gridCol w:w="1080"/>
        <w:gridCol w:w="1560"/>
        <w:gridCol w:w="1754"/>
      </w:tblGrid>
      <w:tr>
        <w:trPr>
          <w:trHeight w:val="3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利用目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的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870" w:hRule="atLeast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1"/>
                <w:kern w:val="2"/>
                <w:sz w:val="21"/>
              </w:rPr>
              <w:t>利用パークゴルフ場・コー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ス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＊使用するコースに、○印を記入してください。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　ふどうパークゴルフ場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サクラコース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シラカバコース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サフォークコース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ジャコブコース</w:t>
            </w:r>
          </w:p>
        </w:tc>
      </w:tr>
      <w:tr>
        <w:trPr>
          <w:trHeight w:val="1305" w:hRule="atLeast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pacing w:val="51"/>
              </w:rPr>
            </w:pP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２　あさひパークゴルフ場</w:t>
            </w:r>
          </w:p>
          <w:p>
            <w:pPr>
              <w:pStyle w:val="0"/>
              <w:ind w:firstLine="1575" w:firstLineChars="75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岩尾内コース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天塩岳コース</w:t>
            </w:r>
          </w:p>
        </w:tc>
      </w:tr>
      <w:tr>
        <w:trPr>
          <w:trHeight w:val="593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利用日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時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年　　月　　日　　午前・午後　　　時　　分から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年　　月　　日　　午前・午後　　　時　　分まで</w:t>
            </w:r>
          </w:p>
        </w:tc>
      </w:tr>
      <w:tr>
        <w:trPr>
          <w:cantSplit/>
          <w:trHeight w:val="353" w:hRule="atLeast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使用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料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利用人員①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規定使用料②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減免率③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減免申請額④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差引納付額⑤</w:t>
            </w:r>
          </w:p>
        </w:tc>
      </w:tr>
      <w:tr>
        <w:trPr>
          <w:cantSplit/>
          <w:trHeight w:val="581" w:hRule="atLeast"/>
        </w:trPr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人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①×　　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割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②×③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②－④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699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525"/>
                <w:kern w:val="2"/>
                <w:sz w:val="21"/>
              </w:rPr>
              <w:t>減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免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申請理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由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規則第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9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(1)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市及び委員会が研修目的として行う事業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(2)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市内の学校が行う教育活動</w:t>
            </w:r>
          </w:p>
          <w:p>
            <w:pPr>
              <w:pStyle w:val="0"/>
              <w:jc w:val="both"/>
              <w:rPr>
                <w:rFonts w:hint="eastAsia"/>
                <w:color w:val="FF0000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(3)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その他委員会が特別な理由</w:t>
            </w:r>
          </w:p>
        </w:tc>
      </w:tr>
      <w:tr>
        <w:trPr>
          <w:trHeight w:val="69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その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他</w:t>
            </w:r>
          </w:p>
          <w:p>
            <w:pPr>
              <w:pStyle w:val="0"/>
              <w:spacing w:before="60" w:beforeLines="0" w:beforeAutospacing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特記事項等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75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eastAsia"/>
        </w:rPr>
      </w:pPr>
      <w:r>
        <w:rPr>
          <w:rFonts w:hint="eastAsia" w:ascii="ＭＳ 明朝" w:hAnsi="ＭＳ 明朝" w:eastAsia="ＭＳ 明朝"/>
          <w:kern w:val="2"/>
          <w:sz w:val="21"/>
        </w:rPr>
        <w:t>※　下欄は記入しないでください。</w:t>
      </w:r>
    </w:p>
    <w:p>
      <w:pPr>
        <w:pStyle w:val="0"/>
        <w:jc w:val="both"/>
        <w:rPr>
          <w:rFonts w:hint="eastAsia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90"/>
        <w:gridCol w:w="1132"/>
        <w:gridCol w:w="878"/>
        <w:gridCol w:w="255"/>
        <w:gridCol w:w="1132"/>
        <w:gridCol w:w="324"/>
        <w:gridCol w:w="809"/>
        <w:gridCol w:w="360"/>
        <w:gridCol w:w="1241"/>
        <w:gridCol w:w="1276"/>
        <w:gridCol w:w="1417"/>
      </w:tblGrid>
      <w:tr>
        <w:trPr>
          <w:cantSplit/>
          <w:trHeight w:val="360" w:hRule="atLeast"/>
        </w:trPr>
        <w:tc>
          <w:tcPr>
            <w:tcW w:w="240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263"/>
                <w:kern w:val="2"/>
                <w:sz w:val="21"/>
              </w:rPr>
              <w:t>使用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料</w:t>
            </w: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24"/>
                <w:kern w:val="2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spacing w:val="79"/>
                <w:kern w:val="2"/>
                <w:sz w:val="21"/>
              </w:rPr>
              <w:t>減免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額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減免率　　　　割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360" w:hRule="atLeast"/>
        </w:trPr>
        <w:tc>
          <w:tcPr>
            <w:tcW w:w="240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24"/>
                <w:kern w:val="2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spacing w:val="79"/>
                <w:kern w:val="2"/>
                <w:sz w:val="21"/>
              </w:rPr>
              <w:t>納付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額</w:t>
            </w: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円</w:t>
            </w:r>
          </w:p>
        </w:tc>
      </w:tr>
      <w:tr>
        <w:trPr>
          <w:trHeight w:val="353" w:hRule="atLeast"/>
        </w:trPr>
        <w:tc>
          <w:tcPr>
            <w:tcW w:w="3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裁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教育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長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長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長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課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長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決裁年月日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</w:t>
            </w:r>
          </w:p>
        </w:tc>
      </w:tr>
      <w:tr>
        <w:trPr>
          <w:cantSplit/>
          <w:trHeight w:val="378" w:hRule="atLeast"/>
        </w:trPr>
        <w:tc>
          <w:tcPr>
            <w:tcW w:w="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承認の可否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可　・　否</w:t>
            </w:r>
          </w:p>
        </w:tc>
      </w:tr>
      <w:tr>
        <w:trPr>
          <w:trHeight w:val="411" w:hRule="atLeast"/>
        </w:trPr>
        <w:tc>
          <w:tcPr>
            <w:tcW w:w="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通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知</w:t>
            </w:r>
          </w:p>
        </w:tc>
        <w:tc>
          <w:tcPr>
            <w:tcW w:w="2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申請者あ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管理人あて</w:t>
            </w:r>
          </w:p>
        </w:tc>
      </w:tr>
      <w:tr>
        <w:trPr>
          <w:cantSplit/>
          <w:trHeight w:val="417" w:hRule="atLeast"/>
        </w:trPr>
        <w:tc>
          <w:tcPr>
            <w:tcW w:w="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1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5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済・未済</w:t>
            </w:r>
          </w:p>
        </w:tc>
      </w:tr>
    </w:tbl>
    <w:p>
      <w:pPr>
        <w:pStyle w:val="0"/>
        <w:jc w:val="both"/>
        <w:rPr>
          <w:rFonts w:hint="eastAsia"/>
        </w:rPr>
      </w:pPr>
    </w:p>
    <w:sectPr>
      <w:pgSz w:w="11906" w:h="16838"/>
      <w:pgMar w:top="1134" w:right="1361" w:bottom="1134" w:left="1361" w:header="284" w:footer="284" w:gutter="0"/>
      <w:cols w:space="720"/>
      <w:textDirection w:val="lrTb"/>
      <w:docGrid w:type="linesAndChars" w:linePitch="292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ＪＳ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textAlignment w:val="baseline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own"/>
    <w:basedOn w:val="0"/>
    <w:next w:val="15"/>
    <w:link w:val="0"/>
    <w:uiPriority w:val="0"/>
    <w:qFormat/>
    <w:pPr>
      <w:ind w:firstLine="210"/>
      <w:textAlignment w:val="baseline"/>
    </w:pPr>
    <w:rPr>
      <w:color w:val="0000FF"/>
      <w:kern w:val="0"/>
    </w:rPr>
  </w:style>
  <w:style w:type="paragraph" w:styleId="16" w:customStyle="1">
    <w:name w:val="Up1"/>
    <w:basedOn w:val="0"/>
    <w:next w:val="16"/>
    <w:link w:val="0"/>
    <w:uiPriority w:val="0"/>
    <w:qFormat/>
    <w:pPr>
      <w:kinsoku w:val="0"/>
      <w:ind w:left="210" w:hanging="210"/>
      <w:textAlignment w:val="baseline"/>
    </w:pPr>
    <w:rPr>
      <w:color w:val="0000FF"/>
      <w:kern w:val="0"/>
    </w:rPr>
  </w:style>
  <w:style w:type="paragraph" w:styleId="17" w:customStyle="1">
    <w:name w:val="Down1"/>
    <w:basedOn w:val="16"/>
    <w:next w:val="0"/>
    <w:link w:val="0"/>
    <w:uiPriority w:val="0"/>
    <w:qFormat/>
    <w:pPr>
      <w:ind w:firstLine="210"/>
    </w:pPr>
    <w:rPr>
      <w:kern w:val="0"/>
    </w:rPr>
  </w:style>
  <w:style w:type="paragraph" w:styleId="18" w:customStyle="1">
    <w:name w:val="Down10"/>
    <w:basedOn w:val="0"/>
    <w:next w:val="0"/>
    <w:link w:val="0"/>
    <w:uiPriority w:val="0"/>
    <w:qFormat/>
    <w:pPr>
      <w:ind w:left="2098" w:firstLine="210"/>
      <w:textAlignment w:val="baseline"/>
    </w:pPr>
    <w:rPr>
      <w:color w:val="0000FF"/>
      <w:kern w:val="0"/>
    </w:rPr>
  </w:style>
  <w:style w:type="paragraph" w:styleId="19" w:customStyle="1">
    <w:name w:val="Up2"/>
    <w:basedOn w:val="16"/>
    <w:next w:val="19"/>
    <w:link w:val="0"/>
    <w:uiPriority w:val="0"/>
    <w:qFormat/>
    <w:pPr>
      <w:ind w:left="420"/>
    </w:pPr>
    <w:rPr>
      <w:kern w:val="0"/>
    </w:rPr>
  </w:style>
  <w:style w:type="paragraph" w:styleId="20" w:customStyle="1">
    <w:name w:val="Up3"/>
    <w:basedOn w:val="19"/>
    <w:next w:val="20"/>
    <w:link w:val="0"/>
    <w:uiPriority w:val="0"/>
    <w:qFormat/>
    <w:pPr>
      <w:ind w:left="630"/>
    </w:pPr>
    <w:rPr>
      <w:kern w:val="0"/>
    </w:rPr>
  </w:style>
  <w:style w:type="paragraph" w:styleId="21" w:customStyle="1">
    <w:name w:val="Down2"/>
    <w:basedOn w:val="20"/>
    <w:next w:val="0"/>
    <w:link w:val="0"/>
    <w:uiPriority w:val="0"/>
    <w:qFormat/>
    <w:pPr>
      <w:ind w:left="420" w:firstLine="210"/>
    </w:pPr>
    <w:rPr>
      <w:kern w:val="0"/>
    </w:rPr>
  </w:style>
  <w:style w:type="paragraph" w:styleId="22" w:customStyle="1">
    <w:name w:val="Up4"/>
    <w:basedOn w:val="20"/>
    <w:next w:val="22"/>
    <w:link w:val="0"/>
    <w:uiPriority w:val="0"/>
    <w:qFormat/>
    <w:pPr>
      <w:ind w:left="840"/>
    </w:pPr>
    <w:rPr>
      <w:kern w:val="0"/>
    </w:rPr>
  </w:style>
  <w:style w:type="paragraph" w:styleId="23" w:customStyle="1">
    <w:name w:val="Down3"/>
    <w:basedOn w:val="22"/>
    <w:next w:val="0"/>
    <w:link w:val="0"/>
    <w:uiPriority w:val="0"/>
    <w:qFormat/>
    <w:pPr>
      <w:ind w:left="629" w:firstLine="210"/>
    </w:pPr>
    <w:rPr>
      <w:kern w:val="0"/>
    </w:rPr>
  </w:style>
  <w:style w:type="paragraph" w:styleId="24" w:customStyle="1">
    <w:name w:val="Up5"/>
    <w:basedOn w:val="20"/>
    <w:next w:val="24"/>
    <w:link w:val="0"/>
    <w:uiPriority w:val="0"/>
    <w:qFormat/>
    <w:pPr>
      <w:ind w:left="1050"/>
    </w:pPr>
    <w:rPr>
      <w:kern w:val="0"/>
    </w:rPr>
  </w:style>
  <w:style w:type="paragraph" w:styleId="25" w:customStyle="1">
    <w:name w:val="Down4"/>
    <w:basedOn w:val="24"/>
    <w:next w:val="0"/>
    <w:link w:val="0"/>
    <w:uiPriority w:val="0"/>
    <w:qFormat/>
    <w:pPr>
      <w:ind w:left="839" w:firstLine="210"/>
    </w:pPr>
    <w:rPr>
      <w:kern w:val="0"/>
    </w:rPr>
  </w:style>
  <w:style w:type="paragraph" w:styleId="26" w:customStyle="1">
    <w:name w:val="Up6"/>
    <w:basedOn w:val="20"/>
    <w:next w:val="26"/>
    <w:link w:val="0"/>
    <w:uiPriority w:val="0"/>
    <w:qFormat/>
    <w:pPr>
      <w:ind w:left="1260"/>
    </w:pPr>
    <w:rPr>
      <w:kern w:val="0"/>
    </w:rPr>
  </w:style>
  <w:style w:type="paragraph" w:styleId="27" w:customStyle="1">
    <w:name w:val="Down5"/>
    <w:basedOn w:val="26"/>
    <w:next w:val="0"/>
    <w:link w:val="0"/>
    <w:uiPriority w:val="0"/>
    <w:qFormat/>
    <w:pPr>
      <w:ind w:left="1049" w:firstLine="210"/>
    </w:pPr>
    <w:rPr>
      <w:kern w:val="0"/>
    </w:rPr>
  </w:style>
  <w:style w:type="paragraph" w:styleId="28" w:customStyle="1">
    <w:name w:val="Up7"/>
    <w:basedOn w:val="26"/>
    <w:next w:val="28"/>
    <w:link w:val="0"/>
    <w:uiPriority w:val="0"/>
    <w:qFormat/>
    <w:pPr>
      <w:ind w:left="1469"/>
    </w:pPr>
    <w:rPr>
      <w:kern w:val="0"/>
    </w:rPr>
  </w:style>
  <w:style w:type="paragraph" w:styleId="29" w:customStyle="1">
    <w:name w:val="Down6"/>
    <w:basedOn w:val="28"/>
    <w:next w:val="0"/>
    <w:link w:val="0"/>
    <w:uiPriority w:val="0"/>
    <w:qFormat/>
    <w:pPr>
      <w:ind w:left="1259" w:firstLine="210"/>
    </w:pPr>
    <w:rPr>
      <w:kern w:val="0"/>
    </w:rPr>
  </w:style>
  <w:style w:type="paragraph" w:styleId="30" w:customStyle="1">
    <w:name w:val="Up8"/>
    <w:basedOn w:val="0"/>
    <w:next w:val="30"/>
    <w:link w:val="0"/>
    <w:uiPriority w:val="0"/>
    <w:qFormat/>
    <w:pPr>
      <w:kinsoku w:val="0"/>
      <w:ind w:left="1679" w:hanging="210"/>
      <w:textAlignment w:val="baseline"/>
    </w:pPr>
    <w:rPr>
      <w:color w:val="0000FF"/>
      <w:kern w:val="0"/>
    </w:rPr>
  </w:style>
  <w:style w:type="paragraph" w:styleId="31" w:customStyle="1">
    <w:name w:val="Down7"/>
    <w:basedOn w:val="30"/>
    <w:next w:val="0"/>
    <w:link w:val="0"/>
    <w:uiPriority w:val="0"/>
    <w:qFormat/>
    <w:pPr>
      <w:ind w:left="1469" w:firstLine="210"/>
    </w:pPr>
    <w:rPr>
      <w:kern w:val="0"/>
    </w:rPr>
  </w:style>
  <w:style w:type="paragraph" w:styleId="32" w:customStyle="1">
    <w:name w:val="Up9"/>
    <w:basedOn w:val="30"/>
    <w:next w:val="32"/>
    <w:link w:val="0"/>
    <w:uiPriority w:val="0"/>
    <w:qFormat/>
    <w:pPr>
      <w:ind w:left="1888"/>
    </w:pPr>
    <w:rPr>
      <w:kern w:val="0"/>
    </w:rPr>
  </w:style>
  <w:style w:type="paragraph" w:styleId="33" w:customStyle="1">
    <w:name w:val="Down8"/>
    <w:basedOn w:val="32"/>
    <w:next w:val="0"/>
    <w:link w:val="0"/>
    <w:uiPriority w:val="0"/>
    <w:qFormat/>
    <w:pPr>
      <w:ind w:left="1678" w:firstLine="210"/>
    </w:pPr>
    <w:rPr>
      <w:kern w:val="0"/>
    </w:rPr>
  </w:style>
  <w:style w:type="paragraph" w:styleId="34" w:customStyle="1">
    <w:name w:val="Up10"/>
    <w:basedOn w:val="32"/>
    <w:next w:val="34"/>
    <w:link w:val="0"/>
    <w:uiPriority w:val="0"/>
    <w:qFormat/>
    <w:pPr>
      <w:ind w:left="2098"/>
    </w:pPr>
    <w:rPr>
      <w:kern w:val="0"/>
    </w:rPr>
  </w:style>
  <w:style w:type="paragraph" w:styleId="35" w:customStyle="1">
    <w:name w:val="Down9"/>
    <w:basedOn w:val="34"/>
    <w:next w:val="0"/>
    <w:link w:val="0"/>
    <w:uiPriority w:val="0"/>
    <w:qFormat/>
    <w:pPr>
      <w:ind w:left="1888" w:firstLine="210"/>
    </w:pPr>
    <w:rPr>
      <w:kern w:val="0"/>
    </w:rPr>
  </w:style>
  <w:style w:type="paragraph" w:styleId="36" w:customStyle="1">
    <w:name w:val="Fix1"/>
    <w:basedOn w:val="0"/>
    <w:next w:val="0"/>
    <w:link w:val="0"/>
    <w:uiPriority w:val="0"/>
    <w:qFormat/>
    <w:pPr>
      <w:ind w:left="210"/>
      <w:textAlignment w:val="baseline"/>
    </w:pPr>
    <w:rPr>
      <w:color w:val="0000FF"/>
      <w:kern w:val="0"/>
    </w:rPr>
  </w:style>
  <w:style w:type="paragraph" w:styleId="37" w:customStyle="1">
    <w:name w:val="Fix10"/>
    <w:basedOn w:val="0"/>
    <w:next w:val="0"/>
    <w:link w:val="0"/>
    <w:uiPriority w:val="0"/>
    <w:qFormat/>
    <w:pPr>
      <w:ind w:left="2098"/>
      <w:textAlignment w:val="baseline"/>
    </w:pPr>
    <w:rPr>
      <w:color w:val="0000FF"/>
      <w:kern w:val="0"/>
    </w:rPr>
  </w:style>
  <w:style w:type="paragraph" w:styleId="38" w:customStyle="1">
    <w:name w:val="Fix2"/>
    <w:basedOn w:val="0"/>
    <w:next w:val="38"/>
    <w:link w:val="0"/>
    <w:uiPriority w:val="0"/>
    <w:qFormat/>
    <w:pPr>
      <w:ind w:left="420"/>
      <w:textAlignment w:val="baseline"/>
    </w:pPr>
    <w:rPr>
      <w:color w:val="0000FF"/>
      <w:kern w:val="0"/>
    </w:rPr>
  </w:style>
  <w:style w:type="paragraph" w:styleId="39" w:customStyle="1">
    <w:name w:val="Fix3"/>
    <w:basedOn w:val="0"/>
    <w:next w:val="0"/>
    <w:link w:val="0"/>
    <w:uiPriority w:val="0"/>
    <w:qFormat/>
    <w:pPr>
      <w:ind w:left="629"/>
      <w:textAlignment w:val="baseline"/>
    </w:pPr>
    <w:rPr>
      <w:color w:val="0000FF"/>
      <w:kern w:val="0"/>
    </w:rPr>
  </w:style>
  <w:style w:type="paragraph" w:styleId="40" w:customStyle="1">
    <w:name w:val="Fix4"/>
    <w:basedOn w:val="0"/>
    <w:next w:val="0"/>
    <w:link w:val="0"/>
    <w:uiPriority w:val="0"/>
    <w:qFormat/>
    <w:pPr>
      <w:ind w:left="839"/>
      <w:textAlignment w:val="baseline"/>
    </w:pPr>
    <w:rPr>
      <w:color w:val="0000FF"/>
      <w:kern w:val="0"/>
    </w:rPr>
  </w:style>
  <w:style w:type="paragraph" w:styleId="41" w:customStyle="1">
    <w:name w:val="Fix5"/>
    <w:basedOn w:val="0"/>
    <w:next w:val="0"/>
    <w:link w:val="0"/>
    <w:uiPriority w:val="0"/>
    <w:qFormat/>
    <w:pPr>
      <w:ind w:left="1049"/>
      <w:textAlignment w:val="baseline"/>
    </w:pPr>
    <w:rPr>
      <w:color w:val="0000FF"/>
      <w:kern w:val="0"/>
    </w:rPr>
  </w:style>
  <w:style w:type="paragraph" w:styleId="42" w:customStyle="1">
    <w:name w:val="Fix6"/>
    <w:basedOn w:val="0"/>
    <w:next w:val="0"/>
    <w:link w:val="0"/>
    <w:uiPriority w:val="0"/>
    <w:qFormat/>
    <w:pPr>
      <w:ind w:left="1259"/>
      <w:textAlignment w:val="baseline"/>
    </w:pPr>
    <w:rPr>
      <w:color w:val="0000FF"/>
      <w:kern w:val="0"/>
    </w:rPr>
  </w:style>
  <w:style w:type="paragraph" w:styleId="43" w:customStyle="1">
    <w:name w:val="Fix7"/>
    <w:basedOn w:val="0"/>
    <w:next w:val="0"/>
    <w:link w:val="0"/>
    <w:uiPriority w:val="0"/>
    <w:qFormat/>
    <w:pPr>
      <w:ind w:left="1469"/>
      <w:textAlignment w:val="baseline"/>
    </w:pPr>
    <w:rPr>
      <w:color w:val="0000FF"/>
      <w:kern w:val="0"/>
    </w:rPr>
  </w:style>
  <w:style w:type="paragraph" w:styleId="44" w:customStyle="1">
    <w:name w:val="Fix8"/>
    <w:basedOn w:val="0"/>
    <w:next w:val="0"/>
    <w:link w:val="0"/>
    <w:uiPriority w:val="0"/>
    <w:qFormat/>
    <w:pPr>
      <w:ind w:left="1678"/>
      <w:textAlignment w:val="baseline"/>
    </w:pPr>
    <w:rPr>
      <w:color w:val="0000FF"/>
      <w:kern w:val="0"/>
    </w:rPr>
  </w:style>
  <w:style w:type="paragraph" w:styleId="45" w:customStyle="1">
    <w:name w:val="Fix9"/>
    <w:basedOn w:val="0"/>
    <w:next w:val="0"/>
    <w:link w:val="0"/>
    <w:uiPriority w:val="0"/>
    <w:qFormat/>
    <w:pPr>
      <w:ind w:left="1888"/>
      <w:textAlignment w:val="baseline"/>
    </w:pPr>
    <w:rPr>
      <w:color w:val="0000FF"/>
      <w:kern w:val="0"/>
    </w:rPr>
  </w:style>
  <w:style w:type="paragraph" w:styleId="46" w:customStyle="1">
    <w:name w:val="項"/>
    <w:basedOn w:val="0"/>
    <w:next w:val="46"/>
    <w:link w:val="0"/>
    <w:uiPriority w:val="0"/>
    <w:qFormat/>
    <w:pPr>
      <w:adjustRightInd w:val="1"/>
      <w:spacing w:line="240" w:lineRule="auto"/>
      <w:ind w:left="210" w:hanging="210"/>
    </w:pPr>
  </w:style>
  <w:style w:type="paragraph" w:styleId="47">
    <w:name w:val="header"/>
    <w:basedOn w:val="0"/>
    <w:next w:val="4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48">
    <w:name w:val="footer"/>
    <w:basedOn w:val="0"/>
    <w:next w:val="4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49">
    <w:name w:val="Balloon Text"/>
    <w:basedOn w:val="0"/>
    <w:next w:val="49"/>
    <w:link w:val="0"/>
    <w:uiPriority w:val="0"/>
    <w:semiHidden/>
    <w:rPr>
      <w:rFonts w:ascii="Arial" w:hAnsi="Arial" w:eastAsia="ＭＳ ゴシック"/>
      <w:sz w:val="18"/>
    </w:rPr>
  </w:style>
  <w:style w:type="character" w:styleId="50">
    <w:name w:val="footnote reference"/>
    <w:basedOn w:val="10"/>
    <w:next w:val="50"/>
    <w:link w:val="0"/>
    <w:uiPriority w:val="0"/>
    <w:semiHidden/>
    <w:rPr>
      <w:vertAlign w:val="superscript"/>
    </w:rPr>
  </w:style>
  <w:style w:type="character" w:styleId="51">
    <w:name w:val="endnote reference"/>
    <w:basedOn w:val="10"/>
    <w:next w:val="5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15</Words>
  <Characters>456</Characters>
  <Application>JUST Note</Application>
  <Lines>398</Lines>
  <Paragraphs>69</Paragraphs>
  <CharactersWithSpaces>626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creator>-</dc:creator>
  <cp:lastModifiedBy>-</cp:lastModifiedBy>
  <cp:lastPrinted>2012-11-14T16:41:00Z</cp:lastPrinted>
  <dcterms:created xsi:type="dcterms:W3CDTF">2011-09-12T15:37:00Z</dcterms:created>
  <dcterms:modified xsi:type="dcterms:W3CDTF">2011-09-12T15:37:00Z</dcterms:modified>
  <cp:revision>0</cp:revision>
</cp:coreProperties>
</file>