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士別市長　渡辺　英次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（注）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5407660" cy="13131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0766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1"/>
                              </w:rPr>
                              <w:t>「士経商第　　　号」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ind w:firstLine="840" w:firstLineChars="400"/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月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日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申請のとおり、相違ないことを認定します。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（注）本認定書の有効期間：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令和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日から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令和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日まで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0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ind w:firstLine="4410" w:firstLineChars="2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認定者名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士別市長　渡辺　英次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>印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trike w:val="0"/>
                                <w:color w:val="000000"/>
                                <w:sz w:val="21"/>
                                <w:u w:val="non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9pt;mso-position-vertical-relative:text;mso-position-horizontal-relative:text;position:absolute;height:103.4pt;mso-wrap-distance-top:0pt;width:425.8pt;mso-wrap-distance-left:16pt;margin-left:2.0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1"/>
                        </w:rPr>
                        <w:t>「士経商第　　　号」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/>
                          <w:sz w:val="21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ind w:firstLine="840" w:firstLineChars="400"/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年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月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日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申請のとおり、相違ないことを認定します。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（注）本認定書の有効期間：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令和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年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日から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令和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年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日まで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0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ind w:firstLine="4410" w:firstLineChars="210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認定者名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士別市長　渡辺　英次　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>印</w:t>
                      </w:r>
                      <w:r>
                        <w:rPr>
                          <w:rFonts w:hint="default" w:ascii="ＭＳ ゴシック" w:hAnsi="ＭＳ ゴシック" w:eastAsia="ＭＳ ゴシック"/>
                          <w:strike w:val="0"/>
                          <w:color w:val="000000"/>
                          <w:sz w:val="21"/>
                          <w:u w:val="non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/>
        </w:rPr>
      </w:pPr>
    </w:p>
    <w:sectPr>
      <w:pgSz w:w="11906" w:h="16838"/>
      <w:pgMar w:top="1134" w:right="1134" w:bottom="1134" w:left="1134" w:header="851" w:footer="736" w:gutter="0"/>
      <w:cols w:space="720"/>
      <w:textDirection w:val="lrTb"/>
      <w:docGrid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421</TotalTime>
  <Pages>8</Pages>
  <Words>14</Words>
  <Characters>4633</Characters>
  <Application>JUST Note</Application>
  <Lines>488</Lines>
  <Paragraphs>310</Paragraphs>
  <Company>-</Company>
  <CharactersWithSpaces>9055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2022-02-18T01:20:42Z</cp:lastPrinted>
  <dcterms:created xsi:type="dcterms:W3CDTF">2020-04-30T05:41:00Z</dcterms:created>
  <dcterms:modified xsi:type="dcterms:W3CDTF">2020-04-30T05:41:00Z</dcterms:modified>
  <cp:revision>0</cp:revision>
</cp:coreProperties>
</file>