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bookmarkStart w:id="0" w:name="_GoBack"/>
            <w:bookmarkEnd w:id="0"/>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jc w:val="right"/>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469265</wp:posOffset>
                </wp:positionH>
                <wp:positionV relativeFrom="paragraph">
                  <wp:posOffset>568325</wp:posOffset>
                </wp:positionV>
                <wp:extent cx="5407660" cy="13131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407660" cy="13131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4.75pt;mso-position-vertical-relative:text;mso-position-horizontal-relative:text;position:absolute;height:103.4pt;mso-wrap-distance-top:0pt;width:425.8pt;mso-wrap-distance-left:16pt;margin-left:36.950000000000003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r>
        <w:rPr>
          <w:rFonts w:hint="default" w:ascii="ＭＳ ゴシック" w:hAnsi="ＭＳ ゴシック" w:eastAsia="ＭＳ ゴシック"/>
          <w:sz w:val="24"/>
        </w:rPr>
        <w:br w:type="page"/>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398145</wp:posOffset>
                </wp:positionH>
                <wp:positionV relativeFrom="paragraph">
                  <wp:posOffset>1096645</wp:posOffset>
                </wp:positionV>
                <wp:extent cx="5407660" cy="13131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407660" cy="13131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35pt;mso-position-vertical-relative:text;mso-position-horizontal-relative:text;position:absolute;height:103.4pt;mso-wrap-distance-top:0pt;width:425.8pt;mso-wrap-distance-left:16pt;margin-left:31.35pt;z-index:4;"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default"/>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9120"/>
                <wp:effectExtent l="635" t="635" r="29845" b="10795"/>
                <wp:wrapNone/>
                <wp:docPr id="1028" name="Text Box 2"/>
                <a:graphic xmlns:a="http://schemas.openxmlformats.org/drawingml/2006/main">
                  <a:graphicData uri="http://schemas.microsoft.com/office/word/2010/wordprocessingShape">
                    <wps:wsp>
                      <wps:cNvPr id="1028" name="Text Box 2"/>
                      <wps:cNvSpPr txBox="1">
                        <a:spLocks noChangeArrowheads="1"/>
                      </wps:cNvSpPr>
                      <wps:spPr>
                        <a:xfrm>
                          <a:off x="0" y="0"/>
                          <a:ext cx="6281420" cy="184912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45.6pt;mso-wrap-distance-top:0pt;width:494.6pt;mso-wrap-distance-left:9pt;margin-left:2.1pt;z-index:2;" o:spid="_x0000_s1028"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469265</wp:posOffset>
                </wp:positionH>
                <wp:positionV relativeFrom="paragraph">
                  <wp:posOffset>1381760</wp:posOffset>
                </wp:positionV>
                <wp:extent cx="5407660" cy="131318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407660" cy="13131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8.8pt;mso-position-vertical-relative:text;mso-position-horizontal-relative:text;position:absolute;height:103.4pt;mso-wrap-distance-top:0pt;width:425.8pt;mso-wrap-distance-left:16pt;margin-left:36.950000000000003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15</Pages>
  <Words>32</Words>
  <Characters>12553</Characters>
  <Application>JUST Note</Application>
  <Lines>976</Lines>
  <Paragraphs>600</Paragraphs>
  <Company>経済産業省</Company>
  <CharactersWithSpaces>21048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商工労働観光課　共通</cp:lastModifiedBy>
  <cp:lastPrinted>2022-02-18T01:24:01Z</cp:lastPrinted>
  <dcterms:created xsi:type="dcterms:W3CDTF">2021-12-06T11:51:00Z</dcterms:created>
  <dcterms:modified xsi:type="dcterms:W3CDTF">2022-02-18T01:27:39Z</dcterms:modified>
  <cp:revision>12</cp:revision>
</cp:coreProperties>
</file>