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様式第５－（イ）－④</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中小企業信用保険法第２条第５項第５号の規定による認定申請書（イ－④）</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士別市長　渡辺　英次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382905</wp:posOffset>
                </wp:positionH>
                <wp:positionV relativeFrom="paragraph">
                  <wp:posOffset>45085</wp:posOffset>
                </wp:positionV>
                <wp:extent cx="5407660" cy="131318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407660" cy="131318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eastAsia" w:ascii="ＭＳ ゴシック" w:hAnsi="ＭＳ ゴシック" w:eastAsia="ＭＳ ゴシック"/>
                                <w:color w:val="000000"/>
                                <w:sz w:val="21"/>
                              </w:rPr>
                              <w:t>「士経商第　　　号」</w:t>
                            </w:r>
                            <w:r>
                              <w:rPr>
                                <w:rFonts w:hint="default" w:ascii="ＭＳ ゴシック" w:hAnsi="ＭＳ ゴシック" w:eastAsia="ＭＳ ゴシック"/>
                                <w:color w:val="000000"/>
                                <w:sz w:val="21"/>
                              </w:rPr>
                              <w:t xml:space="preserve"> </w:t>
                            </w:r>
                          </w:p>
                          <w:p>
                            <w:pPr>
                              <w:pStyle w:val="0"/>
                              <w:autoSpaceDE w:val="0"/>
                              <w:autoSpaceDN w:val="0"/>
                              <w:adjustRightInd w:val="0"/>
                              <w:ind w:firstLine="840" w:firstLineChars="40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年</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月</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日</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申請のとおり、相違ないことを認定します。</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1"/>
                                <w:u w:val="none" w:color="auto"/>
                              </w:rPr>
                              <w:t>（注）本認定書の有効期間：</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日から</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日まで</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0"/>
                                <w:u w:val="none" w:color="auto"/>
                              </w:rPr>
                              <w:t xml:space="preserve"> </w:t>
                            </w:r>
                          </w:p>
                          <w:p>
                            <w:pPr>
                              <w:pStyle w:val="0"/>
                              <w:autoSpaceDE w:val="0"/>
                              <w:autoSpaceDN w:val="0"/>
                              <w:adjustRightInd w:val="0"/>
                              <w:ind w:firstLine="4410" w:firstLineChars="2100"/>
                              <w:rPr>
                                <w:rFonts w:hint="default"/>
                              </w:rPr>
                            </w:pPr>
                            <w:r>
                              <w:rPr>
                                <w:rFonts w:hint="default" w:ascii="ＭＳ ゴシック" w:hAnsi="ＭＳ ゴシック" w:eastAsia="ＭＳ ゴシック"/>
                                <w:strike w:val="0"/>
                                <w:color w:val="000000"/>
                                <w:sz w:val="21"/>
                                <w:u w:val="none" w:color="auto"/>
                              </w:rPr>
                              <w:t>認定者名</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士別市長　渡辺　英次　</w:t>
                            </w:r>
                            <w:r>
                              <w:rPr>
                                <w:rFonts w:hint="default" w:ascii="ＭＳ ゴシック" w:hAnsi="ＭＳ ゴシック" w:eastAsia="ＭＳ ゴシック"/>
                                <w:strike w:val="0"/>
                                <w:color w:val="000000"/>
                                <w:sz w:val="21"/>
                                <w:u w:val="none" w:color="auto"/>
                              </w:rPr>
                              <w:t>印</w:t>
                            </w:r>
                            <w:r>
                              <w:rPr>
                                <w:rFonts w:hint="default" w:ascii="ＭＳ ゴシック" w:hAnsi="ＭＳ ゴシック" w:eastAsia="ＭＳ ゴシック"/>
                                <w:strike w:val="0"/>
                                <w:color w:val="000000"/>
                                <w:sz w:val="21"/>
                                <w:u w:val="none" w:color="auto"/>
                              </w:rPr>
                              <w:t xml:space="preserve"> </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55pt;mso-position-vertical-relative:text;mso-position-horizontal-relative:text;position:absolute;height:103.4pt;mso-wrap-distance-top:0pt;width:425.8pt;mso-wrap-distance-left:16pt;margin-left:30.1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eastAsia" w:ascii="ＭＳ ゴシック" w:hAnsi="ＭＳ ゴシック" w:eastAsia="ＭＳ ゴシック"/>
                          <w:color w:val="000000"/>
                          <w:sz w:val="21"/>
                        </w:rPr>
                        <w:t>「士経商第　　　号」</w:t>
                      </w:r>
                      <w:r>
                        <w:rPr>
                          <w:rFonts w:hint="default" w:ascii="ＭＳ ゴシック" w:hAnsi="ＭＳ ゴシック" w:eastAsia="ＭＳ ゴシック"/>
                          <w:color w:val="000000"/>
                          <w:sz w:val="21"/>
                        </w:rPr>
                        <w:t xml:space="preserve"> </w:t>
                      </w:r>
                    </w:p>
                    <w:p>
                      <w:pPr>
                        <w:pStyle w:val="0"/>
                        <w:autoSpaceDE w:val="0"/>
                        <w:autoSpaceDN w:val="0"/>
                        <w:adjustRightInd w:val="0"/>
                        <w:ind w:firstLine="840" w:firstLineChars="40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年</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月</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日</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申請のとおり、相違ないことを認定します。</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1"/>
                          <w:u w:val="none" w:color="auto"/>
                        </w:rPr>
                        <w:t>（注）本認定書の有効期間：</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日から</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日まで</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0"/>
                          <w:u w:val="none" w:color="auto"/>
                        </w:rPr>
                        <w:t xml:space="preserve"> </w:t>
                      </w:r>
                    </w:p>
                    <w:p>
                      <w:pPr>
                        <w:pStyle w:val="0"/>
                        <w:autoSpaceDE w:val="0"/>
                        <w:autoSpaceDN w:val="0"/>
                        <w:adjustRightInd w:val="0"/>
                        <w:ind w:firstLine="4410" w:firstLineChars="2100"/>
                        <w:rPr>
                          <w:rFonts w:hint="default"/>
                        </w:rPr>
                      </w:pPr>
                      <w:r>
                        <w:rPr>
                          <w:rFonts w:hint="default" w:ascii="ＭＳ ゴシック" w:hAnsi="ＭＳ ゴシック" w:eastAsia="ＭＳ ゴシック"/>
                          <w:strike w:val="0"/>
                          <w:color w:val="000000"/>
                          <w:sz w:val="21"/>
                          <w:u w:val="none" w:color="auto"/>
                        </w:rPr>
                        <w:t>認定者名</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士別市長　渡辺　英次　</w:t>
                      </w:r>
                      <w:r>
                        <w:rPr>
                          <w:rFonts w:hint="default" w:ascii="ＭＳ ゴシック" w:hAnsi="ＭＳ ゴシック" w:eastAsia="ＭＳ ゴシック"/>
                          <w:strike w:val="0"/>
                          <w:color w:val="000000"/>
                          <w:sz w:val="21"/>
                          <w:u w:val="none" w:color="auto"/>
                        </w:rPr>
                        <w:t>印</w:t>
                      </w:r>
                      <w:r>
                        <w:rPr>
                          <w:rFonts w:hint="default" w:ascii="ＭＳ ゴシック" w:hAnsi="ＭＳ ゴシック" w:eastAsia="ＭＳ ゴシック"/>
                          <w:strike w:val="0"/>
                          <w:color w:val="000000"/>
                          <w:sz w:val="21"/>
                          <w:u w:val="none" w:color="auto"/>
                        </w:rPr>
                        <w:t xml:space="preserve"> </w:t>
                      </w:r>
                    </w:p>
                    <w:p>
                      <w:pPr>
                        <w:pStyle w:val="0"/>
                        <w:rPr>
                          <w:rFonts w:hint="eastAsia"/>
                        </w:rPr>
                      </w:pPr>
                    </w:p>
                  </w:txbxContent>
                </v:textbox>
                <v:imagedata o:title=""/>
                <w10:wrap type="none" anchorx="text" anchory="text"/>
              </v:shape>
            </w:pict>
          </mc:Fallback>
        </mc:AlternateContent>
      </w:r>
    </w:p>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br w:type="page"/>
      </w:r>
    </w:p>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士別市長　渡辺　英次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（Ｂ＋Ｄ）－（Ａ＋Ｃ）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440690</wp:posOffset>
                </wp:positionH>
                <wp:positionV relativeFrom="paragraph">
                  <wp:posOffset>51435</wp:posOffset>
                </wp:positionV>
                <wp:extent cx="5407660" cy="113982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407660" cy="113982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eastAsia" w:ascii="ＭＳ ゴシック" w:hAnsi="ＭＳ ゴシック" w:eastAsia="ＭＳ ゴシック"/>
                                <w:color w:val="000000"/>
                                <w:sz w:val="21"/>
                              </w:rPr>
                              <w:t>「士経商第　　　号」</w:t>
                            </w:r>
                            <w:r>
                              <w:rPr>
                                <w:rFonts w:hint="default" w:ascii="ＭＳ ゴシック" w:hAnsi="ＭＳ ゴシック" w:eastAsia="ＭＳ ゴシック"/>
                                <w:color w:val="000000"/>
                                <w:sz w:val="21"/>
                              </w:rPr>
                              <w:t xml:space="preserve"> </w:t>
                            </w:r>
                          </w:p>
                          <w:p>
                            <w:pPr>
                              <w:pStyle w:val="0"/>
                              <w:autoSpaceDE w:val="0"/>
                              <w:autoSpaceDN w:val="0"/>
                              <w:adjustRightInd w:val="0"/>
                              <w:ind w:firstLine="840" w:firstLineChars="40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年</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月</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日</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申請のとおり、相違ないことを認定します。</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1"/>
                                <w:u w:val="none" w:color="auto"/>
                              </w:rPr>
                              <w:t>（注）本認定書の有効期間：</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日から</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日まで</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0"/>
                                <w:u w:val="none" w:color="auto"/>
                              </w:rPr>
                              <w:t xml:space="preserve"> </w:t>
                            </w:r>
                          </w:p>
                          <w:p>
                            <w:pPr>
                              <w:pStyle w:val="0"/>
                              <w:autoSpaceDE w:val="0"/>
                              <w:autoSpaceDN w:val="0"/>
                              <w:adjustRightInd w:val="0"/>
                              <w:ind w:firstLine="4410" w:firstLineChars="2100"/>
                              <w:rPr>
                                <w:rFonts w:hint="default"/>
                              </w:rPr>
                            </w:pPr>
                            <w:r>
                              <w:rPr>
                                <w:rFonts w:hint="default" w:ascii="ＭＳ ゴシック" w:hAnsi="ＭＳ ゴシック" w:eastAsia="ＭＳ ゴシック"/>
                                <w:strike w:val="0"/>
                                <w:color w:val="000000"/>
                                <w:sz w:val="21"/>
                                <w:u w:val="none" w:color="auto"/>
                              </w:rPr>
                              <w:t>認定者名</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士別市長　渡辺　英次　</w:t>
                            </w:r>
                            <w:r>
                              <w:rPr>
                                <w:rFonts w:hint="default" w:ascii="ＭＳ ゴシック" w:hAnsi="ＭＳ ゴシック" w:eastAsia="ＭＳ ゴシック"/>
                                <w:strike w:val="0"/>
                                <w:color w:val="000000"/>
                                <w:sz w:val="21"/>
                                <w:u w:val="none" w:color="auto"/>
                              </w:rPr>
                              <w:t>印</w:t>
                            </w:r>
                            <w:r>
                              <w:rPr>
                                <w:rFonts w:hint="default" w:ascii="ＭＳ ゴシック" w:hAnsi="ＭＳ ゴシック" w:eastAsia="ＭＳ ゴシック"/>
                                <w:strike w:val="0"/>
                                <w:color w:val="000000"/>
                                <w:sz w:val="21"/>
                                <w:u w:val="none" w:color="auto"/>
                              </w:rPr>
                              <w:t xml:space="preserve"> </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05pt;mso-position-vertical-relative:text;mso-position-horizontal-relative:text;position:absolute;height:89.75pt;mso-wrap-distance-top:0pt;width:425.8pt;mso-wrap-distance-left:16pt;margin-left:34.700000000000003pt;z-index:3;"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eastAsia" w:ascii="ＭＳ ゴシック" w:hAnsi="ＭＳ ゴシック" w:eastAsia="ＭＳ ゴシック"/>
                          <w:color w:val="000000"/>
                          <w:sz w:val="21"/>
                        </w:rPr>
                        <w:t>「士経商第　　　号」</w:t>
                      </w:r>
                      <w:r>
                        <w:rPr>
                          <w:rFonts w:hint="default" w:ascii="ＭＳ ゴシック" w:hAnsi="ＭＳ ゴシック" w:eastAsia="ＭＳ ゴシック"/>
                          <w:color w:val="000000"/>
                          <w:sz w:val="21"/>
                        </w:rPr>
                        <w:t xml:space="preserve"> </w:t>
                      </w:r>
                    </w:p>
                    <w:p>
                      <w:pPr>
                        <w:pStyle w:val="0"/>
                        <w:autoSpaceDE w:val="0"/>
                        <w:autoSpaceDN w:val="0"/>
                        <w:adjustRightInd w:val="0"/>
                        <w:ind w:firstLine="840" w:firstLineChars="40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年</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月</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日</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申請のとおり、相違ないことを認定します。</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1"/>
                          <w:u w:val="none" w:color="auto"/>
                        </w:rPr>
                        <w:t>（注）本認定書の有効期間：</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日から</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日まで</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0"/>
                          <w:u w:val="none" w:color="auto"/>
                        </w:rPr>
                        <w:t xml:space="preserve"> </w:t>
                      </w:r>
                    </w:p>
                    <w:p>
                      <w:pPr>
                        <w:pStyle w:val="0"/>
                        <w:autoSpaceDE w:val="0"/>
                        <w:autoSpaceDN w:val="0"/>
                        <w:adjustRightInd w:val="0"/>
                        <w:ind w:firstLine="4410" w:firstLineChars="2100"/>
                        <w:rPr>
                          <w:rFonts w:hint="default"/>
                        </w:rPr>
                      </w:pPr>
                      <w:r>
                        <w:rPr>
                          <w:rFonts w:hint="default" w:ascii="ＭＳ ゴシック" w:hAnsi="ＭＳ ゴシック" w:eastAsia="ＭＳ ゴシック"/>
                          <w:strike w:val="0"/>
                          <w:color w:val="000000"/>
                          <w:sz w:val="21"/>
                          <w:u w:val="none" w:color="auto"/>
                        </w:rPr>
                        <w:t>認定者名</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士別市長　渡辺　英次　</w:t>
                      </w:r>
                      <w:r>
                        <w:rPr>
                          <w:rFonts w:hint="default" w:ascii="ＭＳ ゴシック" w:hAnsi="ＭＳ ゴシック" w:eastAsia="ＭＳ ゴシック"/>
                          <w:strike w:val="0"/>
                          <w:color w:val="000000"/>
                          <w:sz w:val="21"/>
                          <w:u w:val="none" w:color="auto"/>
                        </w:rPr>
                        <w:t>印</w:t>
                      </w:r>
                      <w:r>
                        <w:rPr>
                          <w:rFonts w:hint="default" w:ascii="ＭＳ ゴシック" w:hAnsi="ＭＳ ゴシック" w:eastAsia="ＭＳ ゴシック"/>
                          <w:strike w:val="0"/>
                          <w:color w:val="000000"/>
                          <w:sz w:val="21"/>
                          <w:u w:val="none" w:color="auto"/>
                        </w:rPr>
                        <w:t xml:space="preserve"> </w:t>
                      </w:r>
                    </w:p>
                    <w:p>
                      <w:pPr>
                        <w:pStyle w:val="0"/>
                        <w:rPr>
                          <w:rFonts w:hint="eastAsia"/>
                        </w:rPr>
                      </w:pPr>
                    </w:p>
                  </w:txbxContent>
                </v:textbox>
                <v:imagedata o:title=""/>
                <w10:wrap type="none" anchorx="text" anchory="text"/>
              </v:shape>
            </w:pict>
          </mc:Fallback>
        </mc:AlternateContent>
      </w:r>
    </w:p>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304"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様式第５－（イ）－⑥</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士別市長　渡辺　英次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overflowPunct w:val="0"/>
              <w:autoSpaceDE w:val="0"/>
              <w:autoSpaceDN w:val="0"/>
              <w:adjustRightInd w:val="0"/>
              <w:spacing w:line="240" w:lineRule="exact"/>
              <w:ind w:left="630" w:hanging="630" w:hangingChars="30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sz w:val="18"/>
              </w:rPr>
              <w:t>私は、</w:t>
            </w:r>
            <w:r>
              <w:rPr>
                <w:rFonts w:hint="eastAsia" w:asciiTheme="majorEastAsia" w:hAnsiTheme="majorEastAsia" w:eastAsiaTheme="majorEastAsia"/>
                <w:color w:val="000000"/>
                <w:kern w:val="0"/>
                <w:sz w:val="18"/>
              </w:rPr>
              <w:t>表に</w:t>
            </w:r>
            <w:r>
              <w:rPr>
                <w:rFonts w:hint="eastAsia" w:ascii="ＭＳ ゴシック" w:hAnsi="ＭＳ ゴシック" w:eastAsia="ＭＳ ゴシック"/>
                <w:color w:val="000000"/>
                <w:kern w:val="0"/>
                <w:sz w:val="18"/>
              </w:rPr>
              <w:t>記載する業を営んでいるが、新型コロナウイルス感染症の発生の影響に起因して、下記のとおり、</w:t>
            </w:r>
            <w:r>
              <w:rPr>
                <w:rFonts w:hint="eastAsia" w:ascii="ＭＳ ゴシック" w:hAnsi="ＭＳ ゴシック" w:eastAsia="ＭＳ ゴシック"/>
                <w:color w:val="000000"/>
                <w:kern w:val="0"/>
                <w:sz w:val="18"/>
                <w:u w:val="single" w:color="auto"/>
              </w:rPr>
              <w:t>　　　</w:t>
            </w:r>
          </w:p>
          <w:p>
            <w:pPr>
              <w:pStyle w:val="0"/>
              <w:suppressAutoHyphens w:val="1"/>
              <w:kinsoku w:val="0"/>
              <w:overflowPunct w:val="0"/>
              <w:autoSpaceDE w:val="0"/>
              <w:autoSpaceDN w:val="0"/>
              <w:adjustRightInd w:val="0"/>
              <w:spacing w:line="240" w:lineRule="exact"/>
              <w:ind w:left="540" w:hanging="540" w:hangingChars="30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u w:val="none" w:color="auto"/>
              </w:rPr>
              <w:t>　</w:t>
            </w:r>
            <w:r>
              <w:rPr>
                <w:rFonts w:hint="eastAsia" w:ascii="ＭＳ ゴシック" w:hAnsi="ＭＳ ゴシック" w:eastAsia="ＭＳ ゴシック"/>
                <w:color w:val="000000"/>
                <w:kern w:val="0"/>
                <w:sz w:val="18"/>
                <w:u w:val="single" w:color="auto"/>
              </w:rPr>
              <w:t>　　　　　（注２）</w:t>
            </w:r>
            <w:r>
              <w:rPr>
                <w:rFonts w:hint="eastAsia" w:ascii="ＭＳ ゴシック" w:hAnsi="ＭＳ ゴシック" w:eastAsia="ＭＳ ゴシック"/>
                <w:color w:val="000000"/>
                <w:kern w:val="0"/>
                <w:sz w:val="18"/>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sz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sz w:val="20"/>
              </w:rPr>
              <w:t>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（１）前年の企業全体の売上高等に対する、上記の表に記載した指定業種（以下同じ。）に属する事業の売上高等の減少額等の割合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Ｂ－Ａ</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000000"/>
              </w:rPr>
              <w:t>割合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0"/>
                <w:u w:val="single" w:color="auto"/>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Ｃ</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 xml:space="preserve">100  </w:t>
            </w:r>
            <w:r>
              <w:rPr>
                <w:rFonts w:hint="eastAsia" w:ascii="ＭＳ ゴシック" w:hAnsi="ＭＳ ゴシック" w:eastAsia="ＭＳ ゴシック"/>
                <w:color w:val="000000"/>
                <w:kern w:val="0"/>
                <w:sz w:val="2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u w:val="single" w:color="auto"/>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Ａ：申込時点における最近１か月間の指定業種に属する事業の売上高等　　</w:t>
            </w:r>
            <w:r>
              <w:rPr>
                <w:rFonts w:hint="eastAsia" w:ascii="ＭＳ ゴシック" w:hAnsi="ＭＳ ゴシック" w:eastAsia="ＭＳ ゴシック"/>
                <w:color w:val="000000"/>
                <w:kern w:val="0"/>
                <w:sz w:val="2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0"/>
                <w:u w:val="single" w:color="000000"/>
              </w:rPr>
            </w:pPr>
            <w:r>
              <w:rPr>
                <w:rFonts w:hint="eastAsia" w:ascii="ＭＳ ゴシック" w:hAnsi="ＭＳ ゴシック" w:eastAsia="ＭＳ ゴシック"/>
                <w:color w:val="000000"/>
                <w:kern w:val="0"/>
                <w:sz w:val="20"/>
              </w:rPr>
              <w:t>　　Ｂ：Ａの期間に対応する前年の１か月間の指定業種に属する事業の売上高等</w:t>
            </w:r>
            <w:r>
              <w:rPr>
                <w:rFonts w:hint="eastAsia" w:ascii="ＭＳ ゴシック" w:hAnsi="ＭＳ ゴシック" w:eastAsia="ＭＳ ゴシック"/>
                <w:color w:val="000000"/>
                <w:kern w:val="0"/>
                <w:sz w:val="2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Ｃ：Ａの期間に対応する前年の１か月間の全体の売上高等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auto"/>
              </w:rPr>
              <w:t>　　</w:t>
            </w:r>
            <w:r>
              <w:rPr>
                <w:rFonts w:hint="eastAsia" w:ascii="ＭＳ ゴシック" w:hAnsi="ＭＳ ゴシック" w:eastAsia="ＭＳ ゴシック"/>
                <w:color w:val="000000"/>
                <w:kern w:val="0"/>
                <w:sz w:val="20"/>
                <w:u w:val="single" w:color="auto"/>
              </w:rPr>
              <w:t xml:space="preserve">   </w:t>
            </w:r>
            <w:r>
              <w:rPr>
                <w:rFonts w:hint="eastAsia" w:ascii="ＭＳ ゴシック" w:hAnsi="ＭＳ ゴシック" w:eastAsia="ＭＳ ゴシック"/>
                <w:color w:val="000000"/>
                <w:kern w:val="0"/>
                <w:sz w:val="20"/>
                <w:u w:val="single" w:color="auto"/>
              </w:rPr>
              <w:t>　　</w:t>
            </w:r>
            <w:r>
              <w:rPr>
                <w:rFonts w:hint="eastAsia" w:ascii="ＭＳ ゴシック" w:hAnsi="ＭＳ ゴシック" w:eastAsia="ＭＳ ゴシック"/>
                <w:color w:val="000000"/>
                <w:kern w:val="0"/>
                <w:sz w:val="20"/>
                <w:u w:val="single" w:color="auto"/>
              </w:rPr>
              <w:t xml:space="preserve">   </w:t>
            </w:r>
            <w:r>
              <w:rPr>
                <w:rFonts w:hint="eastAsia" w:ascii="ＭＳ ゴシック" w:hAnsi="ＭＳ ゴシック" w:eastAsia="ＭＳ ゴシック"/>
                <w:color w:val="000000"/>
                <w:kern w:val="0"/>
                <w:sz w:val="20"/>
                <w:u w:val="single" w:color="auto"/>
              </w:rPr>
              <w:t>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sz w:val="2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（Ｂ＋Ｅ）－（Ａ＋Ｄ）</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割合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Ｃ＋Ｆ</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100</w:t>
            </w:r>
            <w:r>
              <w:rPr>
                <w:rFonts w:hint="eastAsia" w:ascii="ＭＳ ゴシック" w:hAnsi="ＭＳ ゴシック" w:eastAsia="ＭＳ ゴシック"/>
                <w:color w:val="000000"/>
                <w:kern w:val="0"/>
                <w:sz w:val="2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Ｄ：Ａの期間後２か月間の指定業種に属する事業の見込み売上高等　　　　</w:t>
            </w:r>
            <w:r>
              <w:rPr>
                <w:rFonts w:hint="eastAsia" w:ascii="ＭＳ ゴシック" w:hAnsi="ＭＳ ゴシック" w:eastAsia="ＭＳ ゴシック"/>
                <w:color w:val="000000"/>
                <w:kern w:val="0"/>
                <w:sz w:val="2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Ｅ：Ｄの期間に対応する前年の２か月間の指定業種に属する事業の売上高等</w:t>
            </w:r>
            <w:r>
              <w:rPr>
                <w:rFonts w:hint="eastAsia" w:ascii="ＭＳ ゴシック" w:hAnsi="ＭＳ ゴシック" w:eastAsia="ＭＳ ゴシック"/>
                <w:color w:val="000000"/>
                <w:kern w:val="0"/>
                <w:sz w:val="2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Ｆ：Ｄの期間に対応する前年の２か月間の全体の売上高等　　　　　　　　</w:t>
            </w:r>
            <w:r>
              <w:rPr>
                <w:rFonts w:hint="eastAsia" w:ascii="ＭＳ ゴシック" w:hAnsi="ＭＳ ゴシック" w:eastAsia="ＭＳ ゴシック"/>
                <w:color w:val="000000"/>
                <w:kern w:val="0"/>
                <w:sz w:val="2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Ｃ－Ｇ</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000000"/>
              </w:rPr>
              <w:t>減少率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0"/>
                <w:u w:val="single" w:color="auto"/>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Ｃ</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 xml:space="preserve">100  </w:t>
            </w:r>
            <w:r>
              <w:rPr>
                <w:rFonts w:hint="eastAsia" w:ascii="ＭＳ ゴシック" w:hAnsi="ＭＳ ゴシック" w:eastAsia="ＭＳ ゴシック"/>
                <w:color w:val="000000"/>
                <w:kern w:val="0"/>
                <w:sz w:val="2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u w:val="single" w:color="auto"/>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Ｇ：Ａの期間に対応する全体の売上高等　　　　　　　　　　　　　　　　</w:t>
            </w:r>
            <w:r>
              <w:rPr>
                <w:rFonts w:hint="eastAsia" w:ascii="ＭＳ ゴシック" w:hAnsi="ＭＳ ゴシック" w:eastAsia="ＭＳ ゴシック"/>
                <w:color w:val="000000"/>
                <w:kern w:val="0"/>
                <w:sz w:val="2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0"/>
              </w:rPr>
            </w:pPr>
            <w:r>
              <w:rPr>
                <w:rFonts w:hint="default" w:ascii="ＭＳ ゴシック" w:hAnsi="ＭＳ ゴシック" w:eastAsia="ＭＳ ゴシック"/>
                <w:color w:val="000000"/>
                <w:kern w:val="0"/>
                <w:sz w:val="20"/>
              </w:rPr>
              <w:t xml:space="preserve">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u w:val="single" w:color="000000"/>
              </w:rPr>
              <w:t>（Ｃ＋Ｆ）－（Ｇ＋Ｈ）</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減少率</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Ｃ＋Ｆ</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100</w:t>
            </w:r>
            <w:r>
              <w:rPr>
                <w:rFonts w:hint="eastAsia" w:ascii="ＭＳ ゴシック" w:hAnsi="ＭＳ ゴシック" w:eastAsia="ＭＳ ゴシック"/>
                <w:color w:val="000000"/>
                <w:kern w:val="0"/>
                <w:sz w:val="2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Ｈ：Ｇの期間後２か月間の全体の見込み売上高等　　　　　　　　　　　　</w:t>
            </w:r>
            <w:r>
              <w:rPr>
                <w:rFonts w:hint="eastAsia" w:ascii="ＭＳ ゴシック" w:hAnsi="ＭＳ ゴシック" w:eastAsia="ＭＳ ゴシック"/>
                <w:color w:val="000000"/>
                <w:kern w:val="0"/>
                <w:sz w:val="20"/>
                <w:u w:val="single" w:color="auto"/>
              </w:rPr>
              <w:t>　　　　　　　円</w:t>
            </w: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spacing w:val="16"/>
          <w:kern w:val="0"/>
          <w:sz w:val="14"/>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（注２）「販売数量の減少」又は「売上高の減少」等を入れる。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　②　市町村長又は特別区長から認定を受けた後、本認定の有効期間内に金融機関又は信用保証協会に対して、経営安定関連保証の申込みを行うことが必要です。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sz w:val="14"/>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382905</wp:posOffset>
                </wp:positionH>
                <wp:positionV relativeFrom="paragraph">
                  <wp:posOffset>1270</wp:posOffset>
                </wp:positionV>
                <wp:extent cx="5407660" cy="101917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5407660" cy="10191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autoSpaceDE w:val="0"/>
                              <w:autoSpaceDN w:val="0"/>
                              <w:adjustRightInd w:val="0"/>
                              <w:rPr>
                                <w:rFonts w:hint="default" w:ascii="ＭＳ ゴシック" w:hAnsi="ＭＳ ゴシック" w:eastAsia="ＭＳ ゴシック"/>
                                <w:strike w:val="0"/>
                                <w:color w:val="000000"/>
                                <w:sz w:val="20"/>
                                <w:u w:val="none" w:color="auto"/>
                              </w:rPr>
                            </w:pPr>
                            <w:r>
                              <w:rPr>
                                <w:rFonts w:hint="eastAsia" w:ascii="ＭＳ ゴシック" w:hAnsi="ＭＳ ゴシック" w:eastAsia="ＭＳ ゴシック"/>
                                <w:color w:val="000000"/>
                                <w:sz w:val="20"/>
                              </w:rPr>
                              <w:t>「士経商第　　　号」</w:t>
                            </w:r>
                            <w:r>
                              <w:rPr>
                                <w:rFonts w:hint="default" w:ascii="ＭＳ ゴシック" w:hAnsi="ＭＳ ゴシック" w:eastAsia="ＭＳ ゴシック"/>
                                <w:color w:val="000000"/>
                                <w:sz w:val="20"/>
                              </w:rPr>
                              <w:t xml:space="preserve"> </w:t>
                            </w:r>
                          </w:p>
                          <w:p>
                            <w:pPr>
                              <w:pStyle w:val="0"/>
                              <w:autoSpaceDE w:val="0"/>
                              <w:autoSpaceDN w:val="0"/>
                              <w:adjustRightInd w:val="0"/>
                              <w:ind w:firstLine="840" w:firstLineChars="400"/>
                              <w:rPr>
                                <w:rFonts w:hint="default" w:ascii="ＭＳ ゴシック" w:hAnsi="ＭＳ ゴシック" w:eastAsia="ＭＳ ゴシック"/>
                                <w:strike w:val="0"/>
                                <w:color w:val="000000"/>
                                <w:sz w:val="20"/>
                                <w:u w:val="none" w:color="auto"/>
                              </w:rPr>
                            </w:pPr>
                            <w:r>
                              <w:rPr>
                                <w:rFonts w:hint="default" w:ascii="ＭＳ ゴシック" w:hAnsi="ＭＳ ゴシック" w:eastAsia="ＭＳ ゴシック"/>
                                <w:strike w:val="0"/>
                                <w:color w:val="000000"/>
                                <w:sz w:val="20"/>
                                <w:u w:val="none" w:color="auto"/>
                              </w:rPr>
                              <w:t>年</w:t>
                            </w:r>
                            <w:r>
                              <w:rPr>
                                <w:rFonts w:hint="default" w:ascii="ＭＳ ゴシック" w:hAnsi="ＭＳ ゴシック" w:eastAsia="ＭＳ ゴシック"/>
                                <w:strike w:val="0"/>
                                <w:color w:val="000000"/>
                                <w:sz w:val="20"/>
                                <w:u w:val="none" w:color="auto"/>
                              </w:rPr>
                              <w:t xml:space="preserve"> </w:t>
                            </w:r>
                            <w:r>
                              <w:rPr>
                                <w:rFonts w:hint="eastAsia" w:ascii="ＭＳ ゴシック" w:hAnsi="ＭＳ ゴシック" w:eastAsia="ＭＳ ゴシック"/>
                                <w:strike w:val="0"/>
                                <w:color w:val="000000"/>
                                <w:sz w:val="20"/>
                                <w:u w:val="none" w:color="auto"/>
                              </w:rPr>
                              <w:t>　　</w:t>
                            </w:r>
                            <w:r>
                              <w:rPr>
                                <w:rFonts w:hint="default" w:ascii="ＭＳ ゴシック" w:hAnsi="ＭＳ ゴシック" w:eastAsia="ＭＳ ゴシック"/>
                                <w:strike w:val="0"/>
                                <w:color w:val="000000"/>
                                <w:sz w:val="20"/>
                                <w:u w:val="none" w:color="auto"/>
                              </w:rPr>
                              <w:t>月</w:t>
                            </w:r>
                            <w:r>
                              <w:rPr>
                                <w:rFonts w:hint="default" w:ascii="ＭＳ ゴシック" w:hAnsi="ＭＳ ゴシック" w:eastAsia="ＭＳ ゴシック"/>
                                <w:strike w:val="0"/>
                                <w:color w:val="000000"/>
                                <w:sz w:val="20"/>
                                <w:u w:val="none" w:color="auto"/>
                              </w:rPr>
                              <w:t xml:space="preserve"> </w:t>
                            </w:r>
                            <w:r>
                              <w:rPr>
                                <w:rFonts w:hint="eastAsia" w:ascii="ＭＳ ゴシック" w:hAnsi="ＭＳ ゴシック" w:eastAsia="ＭＳ ゴシック"/>
                                <w:strike w:val="0"/>
                                <w:color w:val="000000"/>
                                <w:sz w:val="20"/>
                                <w:u w:val="none" w:color="auto"/>
                              </w:rPr>
                              <w:t>　　</w:t>
                            </w:r>
                            <w:r>
                              <w:rPr>
                                <w:rFonts w:hint="default" w:ascii="ＭＳ ゴシック" w:hAnsi="ＭＳ ゴシック" w:eastAsia="ＭＳ ゴシック"/>
                                <w:strike w:val="0"/>
                                <w:color w:val="000000"/>
                                <w:sz w:val="20"/>
                                <w:u w:val="none" w:color="auto"/>
                              </w:rPr>
                              <w:t>日</w:t>
                            </w:r>
                            <w:r>
                              <w:rPr>
                                <w:rFonts w:hint="default" w:ascii="ＭＳ ゴシック" w:hAnsi="ＭＳ ゴシック" w:eastAsia="ＭＳ ゴシック"/>
                                <w:strike w:val="0"/>
                                <w:color w:val="000000"/>
                                <w:sz w:val="20"/>
                                <w:u w:val="none" w:color="auto"/>
                              </w:rPr>
                              <w:t xml:space="preserve"> </w:t>
                            </w:r>
                          </w:p>
                          <w:p>
                            <w:pPr>
                              <w:pStyle w:val="0"/>
                              <w:autoSpaceDE w:val="0"/>
                              <w:autoSpaceDN w:val="0"/>
                              <w:adjustRightInd w:val="0"/>
                              <w:rPr>
                                <w:rFonts w:hint="default" w:ascii="ＭＳ ゴシック" w:hAnsi="ＭＳ ゴシック" w:eastAsia="ＭＳ ゴシック"/>
                                <w:strike w:val="0"/>
                                <w:color w:val="000000"/>
                                <w:sz w:val="20"/>
                                <w:u w:val="none" w:color="auto"/>
                              </w:rPr>
                            </w:pPr>
                            <w:r>
                              <w:rPr>
                                <w:rFonts w:hint="default" w:ascii="ＭＳ ゴシック" w:hAnsi="ＭＳ ゴシック" w:eastAsia="ＭＳ ゴシック"/>
                                <w:strike w:val="0"/>
                                <w:color w:val="000000"/>
                                <w:sz w:val="20"/>
                                <w:u w:val="none" w:color="auto"/>
                              </w:rPr>
                              <w:t>申請のとおり、相違ないことを認定します。</w:t>
                            </w:r>
                            <w:r>
                              <w:rPr>
                                <w:rFonts w:hint="default" w:ascii="ＭＳ ゴシック" w:hAnsi="ＭＳ ゴシック" w:eastAsia="ＭＳ ゴシック"/>
                                <w:strike w:val="0"/>
                                <w:color w:val="000000"/>
                                <w:sz w:val="20"/>
                                <w:u w:val="none" w:color="auto"/>
                              </w:rPr>
                              <w:t xml:space="preserve"> </w:t>
                            </w:r>
                          </w:p>
                          <w:p>
                            <w:pPr>
                              <w:pStyle w:val="0"/>
                              <w:autoSpaceDE w:val="0"/>
                              <w:autoSpaceDN w:val="0"/>
                              <w:adjustRightInd w:val="0"/>
                              <w:rPr>
                                <w:rFonts w:hint="default"/>
                                <w:sz w:val="18"/>
                              </w:rPr>
                            </w:pPr>
                            <w:r>
                              <w:rPr>
                                <w:rFonts w:hint="default" w:ascii="ＭＳ ゴシック" w:hAnsi="ＭＳ ゴシック" w:eastAsia="ＭＳ ゴシック"/>
                                <w:strike w:val="0"/>
                                <w:color w:val="000000"/>
                                <w:sz w:val="20"/>
                                <w:u w:val="none" w:color="auto"/>
                              </w:rPr>
                              <w:t>（注）本認定書の有効期間：</w:t>
                            </w:r>
                            <w:r>
                              <w:rPr>
                                <w:rFonts w:hint="eastAsia" w:ascii="ＭＳ ゴシック" w:hAnsi="ＭＳ ゴシック" w:eastAsia="ＭＳ ゴシック"/>
                                <w:strike w:val="0"/>
                                <w:color w:val="000000"/>
                                <w:sz w:val="20"/>
                                <w:u w:val="none" w:color="auto"/>
                              </w:rPr>
                              <w:t>令和　</w:t>
                            </w:r>
                            <w:r>
                              <w:rPr>
                                <w:rFonts w:hint="default" w:ascii="ＭＳ ゴシック" w:hAnsi="ＭＳ ゴシック" w:eastAsia="ＭＳ ゴシック"/>
                                <w:strike w:val="0"/>
                                <w:color w:val="000000"/>
                                <w:sz w:val="20"/>
                                <w:u w:val="none" w:color="auto"/>
                              </w:rPr>
                              <w:t xml:space="preserve"> </w:t>
                            </w:r>
                            <w:r>
                              <w:rPr>
                                <w:rFonts w:hint="default" w:ascii="ＭＳ ゴシック" w:hAnsi="ＭＳ ゴシック" w:eastAsia="ＭＳ ゴシック"/>
                                <w:strike w:val="0"/>
                                <w:color w:val="000000"/>
                                <w:sz w:val="20"/>
                                <w:u w:val="none" w:color="auto"/>
                              </w:rPr>
                              <w:t>年</w:t>
                            </w:r>
                            <w:r>
                              <w:rPr>
                                <w:rFonts w:hint="eastAsia" w:ascii="ＭＳ ゴシック" w:hAnsi="ＭＳ ゴシック" w:eastAsia="ＭＳ ゴシック"/>
                                <w:strike w:val="0"/>
                                <w:color w:val="000000"/>
                                <w:sz w:val="20"/>
                                <w:u w:val="none" w:color="auto"/>
                              </w:rPr>
                              <w:t>　</w:t>
                            </w:r>
                            <w:r>
                              <w:rPr>
                                <w:rFonts w:hint="default" w:ascii="ＭＳ ゴシック" w:hAnsi="ＭＳ ゴシック" w:eastAsia="ＭＳ ゴシック"/>
                                <w:strike w:val="0"/>
                                <w:color w:val="000000"/>
                                <w:sz w:val="20"/>
                                <w:u w:val="none" w:color="auto"/>
                              </w:rPr>
                              <w:t xml:space="preserve"> </w:t>
                            </w:r>
                            <w:r>
                              <w:rPr>
                                <w:rFonts w:hint="default" w:ascii="ＭＳ ゴシック" w:hAnsi="ＭＳ ゴシック" w:eastAsia="ＭＳ ゴシック"/>
                                <w:strike w:val="0"/>
                                <w:color w:val="000000"/>
                                <w:sz w:val="20"/>
                                <w:u w:val="none" w:color="auto"/>
                              </w:rPr>
                              <w:t>月</w:t>
                            </w:r>
                            <w:r>
                              <w:rPr>
                                <w:rFonts w:hint="eastAsia" w:ascii="ＭＳ ゴシック" w:hAnsi="ＭＳ ゴシック" w:eastAsia="ＭＳ ゴシック"/>
                                <w:strike w:val="0"/>
                                <w:color w:val="000000"/>
                                <w:sz w:val="20"/>
                                <w:u w:val="none" w:color="auto"/>
                              </w:rPr>
                              <w:t>　</w:t>
                            </w:r>
                            <w:r>
                              <w:rPr>
                                <w:rFonts w:hint="default" w:ascii="ＭＳ ゴシック" w:hAnsi="ＭＳ ゴシック" w:eastAsia="ＭＳ ゴシック"/>
                                <w:strike w:val="0"/>
                                <w:color w:val="000000"/>
                                <w:sz w:val="20"/>
                                <w:u w:val="none" w:color="auto"/>
                              </w:rPr>
                              <w:t xml:space="preserve"> </w:t>
                            </w:r>
                            <w:r>
                              <w:rPr>
                                <w:rFonts w:hint="default" w:ascii="ＭＳ ゴシック" w:hAnsi="ＭＳ ゴシック" w:eastAsia="ＭＳ ゴシック"/>
                                <w:strike w:val="0"/>
                                <w:color w:val="000000"/>
                                <w:sz w:val="20"/>
                                <w:u w:val="none" w:color="auto"/>
                              </w:rPr>
                              <w:t>日から</w:t>
                            </w:r>
                            <w:r>
                              <w:rPr>
                                <w:rFonts w:hint="eastAsia" w:ascii="ＭＳ ゴシック" w:hAnsi="ＭＳ ゴシック" w:eastAsia="ＭＳ ゴシック"/>
                                <w:strike w:val="0"/>
                                <w:color w:val="000000"/>
                                <w:sz w:val="20"/>
                                <w:u w:val="none" w:color="auto"/>
                              </w:rPr>
                              <w:t>令和　</w:t>
                            </w:r>
                            <w:r>
                              <w:rPr>
                                <w:rFonts w:hint="default" w:ascii="ＭＳ ゴシック" w:hAnsi="ＭＳ ゴシック" w:eastAsia="ＭＳ ゴシック"/>
                                <w:strike w:val="0"/>
                                <w:color w:val="000000"/>
                                <w:sz w:val="20"/>
                                <w:u w:val="none" w:color="auto"/>
                              </w:rPr>
                              <w:t xml:space="preserve"> </w:t>
                            </w:r>
                            <w:r>
                              <w:rPr>
                                <w:rFonts w:hint="default" w:ascii="ＭＳ ゴシック" w:hAnsi="ＭＳ ゴシック" w:eastAsia="ＭＳ ゴシック"/>
                                <w:strike w:val="0"/>
                                <w:color w:val="000000"/>
                                <w:sz w:val="20"/>
                                <w:u w:val="none" w:color="auto"/>
                              </w:rPr>
                              <w:t>年</w:t>
                            </w:r>
                            <w:r>
                              <w:rPr>
                                <w:rFonts w:hint="eastAsia" w:ascii="ＭＳ ゴシック" w:hAnsi="ＭＳ ゴシック" w:eastAsia="ＭＳ ゴシック"/>
                                <w:strike w:val="0"/>
                                <w:color w:val="000000"/>
                                <w:sz w:val="20"/>
                                <w:u w:val="none" w:color="auto"/>
                              </w:rPr>
                              <w:t>　</w:t>
                            </w:r>
                            <w:r>
                              <w:rPr>
                                <w:rFonts w:hint="default" w:ascii="ＭＳ ゴシック" w:hAnsi="ＭＳ ゴシック" w:eastAsia="ＭＳ ゴシック"/>
                                <w:strike w:val="0"/>
                                <w:color w:val="000000"/>
                                <w:sz w:val="20"/>
                                <w:u w:val="none" w:color="auto"/>
                              </w:rPr>
                              <w:t xml:space="preserve"> </w:t>
                            </w:r>
                            <w:r>
                              <w:rPr>
                                <w:rFonts w:hint="default" w:ascii="ＭＳ ゴシック" w:hAnsi="ＭＳ ゴシック" w:eastAsia="ＭＳ ゴシック"/>
                                <w:strike w:val="0"/>
                                <w:color w:val="000000"/>
                                <w:sz w:val="20"/>
                                <w:u w:val="none" w:color="auto"/>
                              </w:rPr>
                              <w:t>月</w:t>
                            </w:r>
                            <w:r>
                              <w:rPr>
                                <w:rFonts w:hint="eastAsia" w:ascii="ＭＳ ゴシック" w:hAnsi="ＭＳ ゴシック" w:eastAsia="ＭＳ ゴシック"/>
                                <w:strike w:val="0"/>
                                <w:color w:val="000000"/>
                                <w:sz w:val="20"/>
                                <w:u w:val="none" w:color="auto"/>
                              </w:rPr>
                              <w:t>　</w:t>
                            </w:r>
                            <w:r>
                              <w:rPr>
                                <w:rFonts w:hint="default" w:ascii="ＭＳ ゴシック" w:hAnsi="ＭＳ ゴシック" w:eastAsia="ＭＳ ゴシック"/>
                                <w:strike w:val="0"/>
                                <w:color w:val="000000"/>
                                <w:sz w:val="20"/>
                                <w:u w:val="none" w:color="auto"/>
                              </w:rPr>
                              <w:t xml:space="preserve"> </w:t>
                            </w:r>
                            <w:r>
                              <w:rPr>
                                <w:rFonts w:hint="default" w:ascii="ＭＳ ゴシック" w:hAnsi="ＭＳ ゴシック" w:eastAsia="ＭＳ ゴシック"/>
                                <w:strike w:val="0"/>
                                <w:color w:val="000000"/>
                                <w:sz w:val="20"/>
                                <w:u w:val="none" w:color="auto"/>
                              </w:rPr>
                              <w:t>日まで</w:t>
                            </w:r>
                          </w:p>
                          <w:p>
                            <w:pPr>
                              <w:pStyle w:val="0"/>
                              <w:autoSpaceDE w:val="0"/>
                              <w:autoSpaceDN w:val="0"/>
                              <w:adjustRightInd w:val="0"/>
                              <w:rPr>
                                <w:rFonts w:hint="default"/>
                                <w:sz w:val="18"/>
                              </w:rPr>
                            </w:pPr>
                            <w:r>
                              <w:rPr>
                                <w:rFonts w:hint="default" w:ascii="ＭＳ ゴシック" w:hAnsi="ＭＳ ゴシック" w:eastAsia="ＭＳ ゴシック"/>
                                <w:strike w:val="0"/>
                                <w:color w:val="000000"/>
                                <w:sz w:val="18"/>
                                <w:u w:val="none" w:color="auto"/>
                              </w:rPr>
                              <w:t xml:space="preserve"> </w:t>
                            </w:r>
                          </w:p>
                          <w:p>
                            <w:pPr>
                              <w:pStyle w:val="0"/>
                              <w:autoSpaceDE w:val="0"/>
                              <w:autoSpaceDN w:val="0"/>
                              <w:adjustRightInd w:val="0"/>
                              <w:ind w:firstLine="4410" w:firstLineChars="2100"/>
                              <w:rPr>
                                <w:rFonts w:hint="default"/>
                                <w:sz w:val="20"/>
                              </w:rPr>
                            </w:pPr>
                            <w:r>
                              <w:rPr>
                                <w:rFonts w:hint="default" w:ascii="ＭＳ ゴシック" w:hAnsi="ＭＳ ゴシック" w:eastAsia="ＭＳ ゴシック"/>
                                <w:strike w:val="0"/>
                                <w:color w:val="000000"/>
                                <w:sz w:val="20"/>
                                <w:u w:val="none" w:color="auto"/>
                              </w:rPr>
                              <w:t>認定者名</w:t>
                            </w:r>
                            <w:r>
                              <w:rPr>
                                <w:rFonts w:hint="default" w:ascii="ＭＳ ゴシック" w:hAnsi="ＭＳ ゴシック" w:eastAsia="ＭＳ ゴシック"/>
                                <w:strike w:val="0"/>
                                <w:color w:val="000000"/>
                                <w:sz w:val="20"/>
                                <w:u w:val="none" w:color="auto"/>
                              </w:rPr>
                              <w:t xml:space="preserve"> </w:t>
                            </w:r>
                            <w:r>
                              <w:rPr>
                                <w:rFonts w:hint="eastAsia" w:ascii="ＭＳ ゴシック" w:hAnsi="ＭＳ ゴシック" w:eastAsia="ＭＳ ゴシック"/>
                                <w:strike w:val="0"/>
                                <w:color w:val="000000"/>
                                <w:sz w:val="20"/>
                                <w:u w:val="none" w:color="auto"/>
                              </w:rPr>
                              <w:t>士別市長　渡辺　英次　</w:t>
                            </w:r>
                            <w:r>
                              <w:rPr>
                                <w:rFonts w:hint="default" w:ascii="ＭＳ ゴシック" w:hAnsi="ＭＳ ゴシック" w:eastAsia="ＭＳ ゴシック"/>
                                <w:strike w:val="0"/>
                                <w:color w:val="000000"/>
                                <w:sz w:val="20"/>
                                <w:u w:val="none" w:color="auto"/>
                              </w:rPr>
                              <w:t>印</w:t>
                            </w:r>
                            <w:r>
                              <w:rPr>
                                <w:rFonts w:hint="default" w:ascii="ＭＳ ゴシック" w:hAnsi="ＭＳ ゴシック" w:eastAsia="ＭＳ ゴシック"/>
                                <w:strike w:val="0"/>
                                <w:color w:val="000000"/>
                                <w:sz w:val="20"/>
                                <w:u w:val="none" w:color="auto"/>
                              </w:rPr>
                              <w:t xml:space="preserve"> </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1pt;mso-position-vertical-relative:text;mso-position-horizontal-relative:text;position:absolute;height:80.25pt;mso-wrap-distance-top:0pt;width:425.8pt;mso-wrap-distance-left:16pt;margin-left:30.15pt;z-index:4;" o:spid="_x0000_s102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autoSpaceDE w:val="0"/>
                        <w:autoSpaceDN w:val="0"/>
                        <w:adjustRightInd w:val="0"/>
                        <w:rPr>
                          <w:rFonts w:hint="default" w:ascii="ＭＳ ゴシック" w:hAnsi="ＭＳ ゴシック" w:eastAsia="ＭＳ ゴシック"/>
                          <w:strike w:val="0"/>
                          <w:color w:val="000000"/>
                          <w:sz w:val="20"/>
                          <w:u w:val="none" w:color="auto"/>
                        </w:rPr>
                      </w:pPr>
                      <w:r>
                        <w:rPr>
                          <w:rFonts w:hint="eastAsia" w:ascii="ＭＳ ゴシック" w:hAnsi="ＭＳ ゴシック" w:eastAsia="ＭＳ ゴシック"/>
                          <w:color w:val="000000"/>
                          <w:sz w:val="20"/>
                        </w:rPr>
                        <w:t>「士経商第　　　号」</w:t>
                      </w:r>
                      <w:r>
                        <w:rPr>
                          <w:rFonts w:hint="default" w:ascii="ＭＳ ゴシック" w:hAnsi="ＭＳ ゴシック" w:eastAsia="ＭＳ ゴシック"/>
                          <w:color w:val="000000"/>
                          <w:sz w:val="20"/>
                        </w:rPr>
                        <w:t xml:space="preserve"> </w:t>
                      </w:r>
                    </w:p>
                    <w:p>
                      <w:pPr>
                        <w:pStyle w:val="0"/>
                        <w:autoSpaceDE w:val="0"/>
                        <w:autoSpaceDN w:val="0"/>
                        <w:adjustRightInd w:val="0"/>
                        <w:ind w:firstLine="840" w:firstLineChars="400"/>
                        <w:rPr>
                          <w:rFonts w:hint="default" w:ascii="ＭＳ ゴシック" w:hAnsi="ＭＳ ゴシック" w:eastAsia="ＭＳ ゴシック"/>
                          <w:strike w:val="0"/>
                          <w:color w:val="000000"/>
                          <w:sz w:val="20"/>
                          <w:u w:val="none" w:color="auto"/>
                        </w:rPr>
                      </w:pPr>
                      <w:r>
                        <w:rPr>
                          <w:rFonts w:hint="default" w:ascii="ＭＳ ゴシック" w:hAnsi="ＭＳ ゴシック" w:eastAsia="ＭＳ ゴシック"/>
                          <w:strike w:val="0"/>
                          <w:color w:val="000000"/>
                          <w:sz w:val="20"/>
                          <w:u w:val="none" w:color="auto"/>
                        </w:rPr>
                        <w:t>年</w:t>
                      </w:r>
                      <w:r>
                        <w:rPr>
                          <w:rFonts w:hint="default" w:ascii="ＭＳ ゴシック" w:hAnsi="ＭＳ ゴシック" w:eastAsia="ＭＳ ゴシック"/>
                          <w:strike w:val="0"/>
                          <w:color w:val="000000"/>
                          <w:sz w:val="20"/>
                          <w:u w:val="none" w:color="auto"/>
                        </w:rPr>
                        <w:t xml:space="preserve"> </w:t>
                      </w:r>
                      <w:r>
                        <w:rPr>
                          <w:rFonts w:hint="eastAsia" w:ascii="ＭＳ ゴシック" w:hAnsi="ＭＳ ゴシック" w:eastAsia="ＭＳ ゴシック"/>
                          <w:strike w:val="0"/>
                          <w:color w:val="000000"/>
                          <w:sz w:val="20"/>
                          <w:u w:val="none" w:color="auto"/>
                        </w:rPr>
                        <w:t>　　</w:t>
                      </w:r>
                      <w:r>
                        <w:rPr>
                          <w:rFonts w:hint="default" w:ascii="ＭＳ ゴシック" w:hAnsi="ＭＳ ゴシック" w:eastAsia="ＭＳ ゴシック"/>
                          <w:strike w:val="0"/>
                          <w:color w:val="000000"/>
                          <w:sz w:val="20"/>
                          <w:u w:val="none" w:color="auto"/>
                        </w:rPr>
                        <w:t>月</w:t>
                      </w:r>
                      <w:r>
                        <w:rPr>
                          <w:rFonts w:hint="default" w:ascii="ＭＳ ゴシック" w:hAnsi="ＭＳ ゴシック" w:eastAsia="ＭＳ ゴシック"/>
                          <w:strike w:val="0"/>
                          <w:color w:val="000000"/>
                          <w:sz w:val="20"/>
                          <w:u w:val="none" w:color="auto"/>
                        </w:rPr>
                        <w:t xml:space="preserve"> </w:t>
                      </w:r>
                      <w:r>
                        <w:rPr>
                          <w:rFonts w:hint="eastAsia" w:ascii="ＭＳ ゴシック" w:hAnsi="ＭＳ ゴシック" w:eastAsia="ＭＳ ゴシック"/>
                          <w:strike w:val="0"/>
                          <w:color w:val="000000"/>
                          <w:sz w:val="20"/>
                          <w:u w:val="none" w:color="auto"/>
                        </w:rPr>
                        <w:t>　　</w:t>
                      </w:r>
                      <w:r>
                        <w:rPr>
                          <w:rFonts w:hint="default" w:ascii="ＭＳ ゴシック" w:hAnsi="ＭＳ ゴシック" w:eastAsia="ＭＳ ゴシック"/>
                          <w:strike w:val="0"/>
                          <w:color w:val="000000"/>
                          <w:sz w:val="20"/>
                          <w:u w:val="none" w:color="auto"/>
                        </w:rPr>
                        <w:t>日</w:t>
                      </w:r>
                      <w:r>
                        <w:rPr>
                          <w:rFonts w:hint="default" w:ascii="ＭＳ ゴシック" w:hAnsi="ＭＳ ゴシック" w:eastAsia="ＭＳ ゴシック"/>
                          <w:strike w:val="0"/>
                          <w:color w:val="000000"/>
                          <w:sz w:val="20"/>
                          <w:u w:val="none" w:color="auto"/>
                        </w:rPr>
                        <w:t xml:space="preserve"> </w:t>
                      </w:r>
                    </w:p>
                    <w:p>
                      <w:pPr>
                        <w:pStyle w:val="0"/>
                        <w:autoSpaceDE w:val="0"/>
                        <w:autoSpaceDN w:val="0"/>
                        <w:adjustRightInd w:val="0"/>
                        <w:rPr>
                          <w:rFonts w:hint="default" w:ascii="ＭＳ ゴシック" w:hAnsi="ＭＳ ゴシック" w:eastAsia="ＭＳ ゴシック"/>
                          <w:strike w:val="0"/>
                          <w:color w:val="000000"/>
                          <w:sz w:val="20"/>
                          <w:u w:val="none" w:color="auto"/>
                        </w:rPr>
                      </w:pPr>
                      <w:r>
                        <w:rPr>
                          <w:rFonts w:hint="default" w:ascii="ＭＳ ゴシック" w:hAnsi="ＭＳ ゴシック" w:eastAsia="ＭＳ ゴシック"/>
                          <w:strike w:val="0"/>
                          <w:color w:val="000000"/>
                          <w:sz w:val="20"/>
                          <w:u w:val="none" w:color="auto"/>
                        </w:rPr>
                        <w:t>申請のとおり、相違ないことを認定します。</w:t>
                      </w:r>
                      <w:r>
                        <w:rPr>
                          <w:rFonts w:hint="default" w:ascii="ＭＳ ゴシック" w:hAnsi="ＭＳ ゴシック" w:eastAsia="ＭＳ ゴシック"/>
                          <w:strike w:val="0"/>
                          <w:color w:val="000000"/>
                          <w:sz w:val="20"/>
                          <w:u w:val="none" w:color="auto"/>
                        </w:rPr>
                        <w:t xml:space="preserve"> </w:t>
                      </w:r>
                    </w:p>
                    <w:p>
                      <w:pPr>
                        <w:pStyle w:val="0"/>
                        <w:autoSpaceDE w:val="0"/>
                        <w:autoSpaceDN w:val="0"/>
                        <w:adjustRightInd w:val="0"/>
                        <w:rPr>
                          <w:rFonts w:hint="default"/>
                          <w:sz w:val="18"/>
                        </w:rPr>
                      </w:pPr>
                      <w:r>
                        <w:rPr>
                          <w:rFonts w:hint="default" w:ascii="ＭＳ ゴシック" w:hAnsi="ＭＳ ゴシック" w:eastAsia="ＭＳ ゴシック"/>
                          <w:strike w:val="0"/>
                          <w:color w:val="000000"/>
                          <w:sz w:val="20"/>
                          <w:u w:val="none" w:color="auto"/>
                        </w:rPr>
                        <w:t>（注）本認定書の有効期間：</w:t>
                      </w:r>
                      <w:r>
                        <w:rPr>
                          <w:rFonts w:hint="eastAsia" w:ascii="ＭＳ ゴシック" w:hAnsi="ＭＳ ゴシック" w:eastAsia="ＭＳ ゴシック"/>
                          <w:strike w:val="0"/>
                          <w:color w:val="000000"/>
                          <w:sz w:val="20"/>
                          <w:u w:val="none" w:color="auto"/>
                        </w:rPr>
                        <w:t>令和　</w:t>
                      </w:r>
                      <w:r>
                        <w:rPr>
                          <w:rFonts w:hint="default" w:ascii="ＭＳ ゴシック" w:hAnsi="ＭＳ ゴシック" w:eastAsia="ＭＳ ゴシック"/>
                          <w:strike w:val="0"/>
                          <w:color w:val="000000"/>
                          <w:sz w:val="20"/>
                          <w:u w:val="none" w:color="auto"/>
                        </w:rPr>
                        <w:t xml:space="preserve"> </w:t>
                      </w:r>
                      <w:r>
                        <w:rPr>
                          <w:rFonts w:hint="default" w:ascii="ＭＳ ゴシック" w:hAnsi="ＭＳ ゴシック" w:eastAsia="ＭＳ ゴシック"/>
                          <w:strike w:val="0"/>
                          <w:color w:val="000000"/>
                          <w:sz w:val="20"/>
                          <w:u w:val="none" w:color="auto"/>
                        </w:rPr>
                        <w:t>年</w:t>
                      </w:r>
                      <w:r>
                        <w:rPr>
                          <w:rFonts w:hint="eastAsia" w:ascii="ＭＳ ゴシック" w:hAnsi="ＭＳ ゴシック" w:eastAsia="ＭＳ ゴシック"/>
                          <w:strike w:val="0"/>
                          <w:color w:val="000000"/>
                          <w:sz w:val="20"/>
                          <w:u w:val="none" w:color="auto"/>
                        </w:rPr>
                        <w:t>　</w:t>
                      </w:r>
                      <w:r>
                        <w:rPr>
                          <w:rFonts w:hint="default" w:ascii="ＭＳ ゴシック" w:hAnsi="ＭＳ ゴシック" w:eastAsia="ＭＳ ゴシック"/>
                          <w:strike w:val="0"/>
                          <w:color w:val="000000"/>
                          <w:sz w:val="20"/>
                          <w:u w:val="none" w:color="auto"/>
                        </w:rPr>
                        <w:t xml:space="preserve"> </w:t>
                      </w:r>
                      <w:r>
                        <w:rPr>
                          <w:rFonts w:hint="default" w:ascii="ＭＳ ゴシック" w:hAnsi="ＭＳ ゴシック" w:eastAsia="ＭＳ ゴシック"/>
                          <w:strike w:val="0"/>
                          <w:color w:val="000000"/>
                          <w:sz w:val="20"/>
                          <w:u w:val="none" w:color="auto"/>
                        </w:rPr>
                        <w:t>月</w:t>
                      </w:r>
                      <w:r>
                        <w:rPr>
                          <w:rFonts w:hint="eastAsia" w:ascii="ＭＳ ゴシック" w:hAnsi="ＭＳ ゴシック" w:eastAsia="ＭＳ ゴシック"/>
                          <w:strike w:val="0"/>
                          <w:color w:val="000000"/>
                          <w:sz w:val="20"/>
                          <w:u w:val="none" w:color="auto"/>
                        </w:rPr>
                        <w:t>　</w:t>
                      </w:r>
                      <w:r>
                        <w:rPr>
                          <w:rFonts w:hint="default" w:ascii="ＭＳ ゴシック" w:hAnsi="ＭＳ ゴシック" w:eastAsia="ＭＳ ゴシック"/>
                          <w:strike w:val="0"/>
                          <w:color w:val="000000"/>
                          <w:sz w:val="20"/>
                          <w:u w:val="none" w:color="auto"/>
                        </w:rPr>
                        <w:t xml:space="preserve"> </w:t>
                      </w:r>
                      <w:r>
                        <w:rPr>
                          <w:rFonts w:hint="default" w:ascii="ＭＳ ゴシック" w:hAnsi="ＭＳ ゴシック" w:eastAsia="ＭＳ ゴシック"/>
                          <w:strike w:val="0"/>
                          <w:color w:val="000000"/>
                          <w:sz w:val="20"/>
                          <w:u w:val="none" w:color="auto"/>
                        </w:rPr>
                        <w:t>日から</w:t>
                      </w:r>
                      <w:r>
                        <w:rPr>
                          <w:rFonts w:hint="eastAsia" w:ascii="ＭＳ ゴシック" w:hAnsi="ＭＳ ゴシック" w:eastAsia="ＭＳ ゴシック"/>
                          <w:strike w:val="0"/>
                          <w:color w:val="000000"/>
                          <w:sz w:val="20"/>
                          <w:u w:val="none" w:color="auto"/>
                        </w:rPr>
                        <w:t>令和　</w:t>
                      </w:r>
                      <w:r>
                        <w:rPr>
                          <w:rFonts w:hint="default" w:ascii="ＭＳ ゴシック" w:hAnsi="ＭＳ ゴシック" w:eastAsia="ＭＳ ゴシック"/>
                          <w:strike w:val="0"/>
                          <w:color w:val="000000"/>
                          <w:sz w:val="20"/>
                          <w:u w:val="none" w:color="auto"/>
                        </w:rPr>
                        <w:t xml:space="preserve"> </w:t>
                      </w:r>
                      <w:r>
                        <w:rPr>
                          <w:rFonts w:hint="default" w:ascii="ＭＳ ゴシック" w:hAnsi="ＭＳ ゴシック" w:eastAsia="ＭＳ ゴシック"/>
                          <w:strike w:val="0"/>
                          <w:color w:val="000000"/>
                          <w:sz w:val="20"/>
                          <w:u w:val="none" w:color="auto"/>
                        </w:rPr>
                        <w:t>年</w:t>
                      </w:r>
                      <w:r>
                        <w:rPr>
                          <w:rFonts w:hint="eastAsia" w:ascii="ＭＳ ゴシック" w:hAnsi="ＭＳ ゴシック" w:eastAsia="ＭＳ ゴシック"/>
                          <w:strike w:val="0"/>
                          <w:color w:val="000000"/>
                          <w:sz w:val="20"/>
                          <w:u w:val="none" w:color="auto"/>
                        </w:rPr>
                        <w:t>　</w:t>
                      </w:r>
                      <w:r>
                        <w:rPr>
                          <w:rFonts w:hint="default" w:ascii="ＭＳ ゴシック" w:hAnsi="ＭＳ ゴシック" w:eastAsia="ＭＳ ゴシック"/>
                          <w:strike w:val="0"/>
                          <w:color w:val="000000"/>
                          <w:sz w:val="20"/>
                          <w:u w:val="none" w:color="auto"/>
                        </w:rPr>
                        <w:t xml:space="preserve"> </w:t>
                      </w:r>
                      <w:r>
                        <w:rPr>
                          <w:rFonts w:hint="default" w:ascii="ＭＳ ゴシック" w:hAnsi="ＭＳ ゴシック" w:eastAsia="ＭＳ ゴシック"/>
                          <w:strike w:val="0"/>
                          <w:color w:val="000000"/>
                          <w:sz w:val="20"/>
                          <w:u w:val="none" w:color="auto"/>
                        </w:rPr>
                        <w:t>月</w:t>
                      </w:r>
                      <w:r>
                        <w:rPr>
                          <w:rFonts w:hint="eastAsia" w:ascii="ＭＳ ゴシック" w:hAnsi="ＭＳ ゴシック" w:eastAsia="ＭＳ ゴシック"/>
                          <w:strike w:val="0"/>
                          <w:color w:val="000000"/>
                          <w:sz w:val="20"/>
                          <w:u w:val="none" w:color="auto"/>
                        </w:rPr>
                        <w:t>　</w:t>
                      </w:r>
                      <w:r>
                        <w:rPr>
                          <w:rFonts w:hint="default" w:ascii="ＭＳ ゴシック" w:hAnsi="ＭＳ ゴシック" w:eastAsia="ＭＳ ゴシック"/>
                          <w:strike w:val="0"/>
                          <w:color w:val="000000"/>
                          <w:sz w:val="20"/>
                          <w:u w:val="none" w:color="auto"/>
                        </w:rPr>
                        <w:t xml:space="preserve"> </w:t>
                      </w:r>
                      <w:r>
                        <w:rPr>
                          <w:rFonts w:hint="default" w:ascii="ＭＳ ゴシック" w:hAnsi="ＭＳ ゴシック" w:eastAsia="ＭＳ ゴシック"/>
                          <w:strike w:val="0"/>
                          <w:color w:val="000000"/>
                          <w:sz w:val="20"/>
                          <w:u w:val="none" w:color="auto"/>
                        </w:rPr>
                        <w:t>日まで</w:t>
                      </w:r>
                    </w:p>
                    <w:p>
                      <w:pPr>
                        <w:pStyle w:val="0"/>
                        <w:autoSpaceDE w:val="0"/>
                        <w:autoSpaceDN w:val="0"/>
                        <w:adjustRightInd w:val="0"/>
                        <w:rPr>
                          <w:rFonts w:hint="default"/>
                          <w:sz w:val="18"/>
                        </w:rPr>
                      </w:pPr>
                      <w:r>
                        <w:rPr>
                          <w:rFonts w:hint="default" w:ascii="ＭＳ ゴシック" w:hAnsi="ＭＳ ゴシック" w:eastAsia="ＭＳ ゴシック"/>
                          <w:strike w:val="0"/>
                          <w:color w:val="000000"/>
                          <w:sz w:val="18"/>
                          <w:u w:val="none" w:color="auto"/>
                        </w:rPr>
                        <w:t xml:space="preserve"> </w:t>
                      </w:r>
                    </w:p>
                    <w:p>
                      <w:pPr>
                        <w:pStyle w:val="0"/>
                        <w:autoSpaceDE w:val="0"/>
                        <w:autoSpaceDN w:val="0"/>
                        <w:adjustRightInd w:val="0"/>
                        <w:ind w:firstLine="4410" w:firstLineChars="2100"/>
                        <w:rPr>
                          <w:rFonts w:hint="default"/>
                          <w:sz w:val="20"/>
                        </w:rPr>
                      </w:pPr>
                      <w:r>
                        <w:rPr>
                          <w:rFonts w:hint="default" w:ascii="ＭＳ ゴシック" w:hAnsi="ＭＳ ゴシック" w:eastAsia="ＭＳ ゴシック"/>
                          <w:strike w:val="0"/>
                          <w:color w:val="000000"/>
                          <w:sz w:val="20"/>
                          <w:u w:val="none" w:color="auto"/>
                        </w:rPr>
                        <w:t>認定者名</w:t>
                      </w:r>
                      <w:r>
                        <w:rPr>
                          <w:rFonts w:hint="default" w:ascii="ＭＳ ゴシック" w:hAnsi="ＭＳ ゴシック" w:eastAsia="ＭＳ ゴシック"/>
                          <w:strike w:val="0"/>
                          <w:color w:val="000000"/>
                          <w:sz w:val="20"/>
                          <w:u w:val="none" w:color="auto"/>
                        </w:rPr>
                        <w:t xml:space="preserve"> </w:t>
                      </w:r>
                      <w:r>
                        <w:rPr>
                          <w:rFonts w:hint="eastAsia" w:ascii="ＭＳ ゴシック" w:hAnsi="ＭＳ ゴシック" w:eastAsia="ＭＳ ゴシック"/>
                          <w:strike w:val="0"/>
                          <w:color w:val="000000"/>
                          <w:sz w:val="20"/>
                          <w:u w:val="none" w:color="auto"/>
                        </w:rPr>
                        <w:t>士別市長　渡辺　英次　</w:t>
                      </w:r>
                      <w:r>
                        <w:rPr>
                          <w:rFonts w:hint="default" w:ascii="ＭＳ ゴシック" w:hAnsi="ＭＳ ゴシック" w:eastAsia="ＭＳ ゴシック"/>
                          <w:strike w:val="0"/>
                          <w:color w:val="000000"/>
                          <w:sz w:val="20"/>
                          <w:u w:val="none" w:color="auto"/>
                        </w:rPr>
                        <w:t>印</w:t>
                      </w:r>
                      <w:r>
                        <w:rPr>
                          <w:rFonts w:hint="default" w:ascii="ＭＳ ゴシック" w:hAnsi="ＭＳ ゴシック" w:eastAsia="ＭＳ ゴシック"/>
                          <w:strike w:val="0"/>
                          <w:color w:val="000000"/>
                          <w:sz w:val="20"/>
                          <w:u w:val="none" w:color="auto"/>
                        </w:rPr>
                        <w:t xml:space="preserve"> </w:t>
                      </w:r>
                    </w:p>
                    <w:p>
                      <w:pPr>
                        <w:pStyle w:val="0"/>
                        <w:rPr>
                          <w:rFonts w:hint="eastAsia"/>
                        </w:rPr>
                      </w:pPr>
                    </w:p>
                  </w:txbxContent>
                </v:textbox>
                <v:imagedata o:title=""/>
                <w10:wrap type="none" anchorx="text" anchory="text"/>
              </v:shape>
            </w:pict>
          </mc:Fallback>
        </mc:AlternateContent>
      </w:r>
    </w:p>
    <w:p>
      <w:pPr>
        <w:pStyle w:val="0"/>
        <w:rPr>
          <w:rFonts w:hint="default"/>
        </w:rPr>
      </w:pPr>
      <w:bookmarkStart w:id="0" w:name="_GoBack"/>
      <w:bookmarkEnd w:id="0"/>
    </w:p>
    <w:sectPr>
      <w:headerReference r:id="rId5" w:type="default"/>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89</TotalTime>
  <Pages>3</Pages>
  <Words>8</Words>
  <Characters>2650</Characters>
  <Application>JUST Note</Application>
  <Lines>197</Lines>
  <Paragraphs>131</Paragraphs>
  <Company>経済産業省</Company>
  <CharactersWithSpaces>4526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商工労働観光課　共通</cp:lastModifiedBy>
  <cp:lastPrinted>2022-02-18T02:18:06Z</cp:lastPrinted>
  <dcterms:created xsi:type="dcterms:W3CDTF">2021-12-06T11:51:00Z</dcterms:created>
  <dcterms:modified xsi:type="dcterms:W3CDTF">2022-02-18T01:43:03Z</dcterms:modified>
  <cp:revision>12</cp:revision>
</cp:coreProperties>
</file>