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-410210</wp:posOffset>
                </wp:positionV>
                <wp:extent cx="5412105" cy="8743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1210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令和５年度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日以降の認定申請分から、新型コロナウイルス感染症の発生に起因するセーフティネット保証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before="140" w:beforeLines="0" w:beforeAutospacing="0" w:line="360" w:lineRule="auto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□　当該申請は既存融資の借換を目的とした申請です。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2.29pt;mso-position-vertical-relative:text;mso-position-horizontal-relative:text;position:absolute;height:68.84pt;mso-wrap-distance-top:0pt;width:426.15pt;mso-wrap-distance-left:16pt;margin-left:2.04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令和５年度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10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月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日以降の認定申請分から、新型コロナウイルス感染症の発生に起因するセーフティネット保証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4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before="140" w:beforeLines="0" w:beforeAutospacing="0" w:line="360" w:lineRule="auto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□　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士別市長　渡辺　英次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49530</wp:posOffset>
                </wp:positionV>
                <wp:extent cx="5407660" cy="10534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40766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1"/>
                              </w:rPr>
                              <w:t>「士経商第　　　号」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sz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ind w:firstLine="840" w:firstLineChars="400"/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年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月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日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申請のとおり、相違ないことを認定します。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（注）本認定書の有効期間：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令和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日から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令和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日まで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0"/>
                                <w:u w:val="non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ind w:firstLine="4410" w:firstLineChars="2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認定者名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士別市長　渡辺　英次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印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9pt;mso-position-vertical-relative:text;mso-position-horizontal-relative:text;position:absolute;height:82.95pt;mso-wrap-distance-top:0pt;width:425.8pt;mso-wrap-distance-left:16pt;margin-left:2.04pt;z-index:2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1"/>
                        </w:rPr>
                        <w:t>「士経商第　　　号」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/>
                          <w:sz w:val="21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ind w:firstLine="840" w:firstLineChars="400"/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年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月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日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申請のとおり、相違ないことを認定します。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（注）本認定書の有効期間：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令和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年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月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日から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令和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年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月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日まで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0"/>
                          <w:u w:val="non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ind w:firstLine="4410" w:firstLineChars="210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認定者名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士別市長　渡辺　英次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印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/>
        </w:rPr>
      </w:pPr>
    </w:p>
    <w:sectPr>
      <w:pgSz w:w="11906" w:h="16838"/>
      <w:pgMar w:top="1134" w:right="1134" w:bottom="1134" w:left="1134" w:header="851" w:footer="736" w:gutter="0"/>
      <w:cols w:space="720"/>
      <w:textDirection w:val="lrTb"/>
      <w:docGrid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439</TotalTime>
  <Pages>3</Pages>
  <Words>5</Words>
  <Characters>1590</Characters>
  <Application>JUST Note</Application>
  <Lines>180</Lines>
  <Paragraphs>115</Paragraphs>
  <Company>-</Company>
  <CharactersWithSpaces>3508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2023-11-09T09:13:35Z</cp:lastPrinted>
  <dcterms:created xsi:type="dcterms:W3CDTF">2020-04-30T05:41:00Z</dcterms:created>
  <dcterms:modified xsi:type="dcterms:W3CDTF">2020-04-30T05:41:00Z</dcterms:modified>
  <cp:revision>0</cp:revision>
</cp:coreProperties>
</file>