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様式第４－①</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83"/>
      </w:tblGrid>
      <w:tr>
        <w:trPr/>
        <w:tc>
          <w:tcPr>
            <w:tcW w:w="94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士別市長　　</w:t>
            </w:r>
            <w:bookmarkStart w:id="0" w:name="_GoBack"/>
            <w:bookmarkEnd w:id="0"/>
            <w:r>
              <w:rPr>
                <w:rFonts w:hint="eastAsia" w:ascii="ＭＳ ゴシック" w:hAnsi="ＭＳ ゴシック" w:eastAsia="ＭＳ ゴシック"/>
                <w:color w:val="000000"/>
                <w:kern w:val="0"/>
              </w:rPr>
              <w:t>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（注</w:t>
            </w:r>
            <w:r>
              <w:rPr>
                <w:rFonts w:hint="eastAsia" w:ascii="ＭＳ ゴシック" w:hAnsi="ＭＳ ゴシック" w:eastAsia="ＭＳ ゴシック"/>
                <w:color w:val="000000"/>
                <w:kern w:val="0"/>
                <w:u w:val="single" w:color="000000"/>
              </w:rPr>
              <w:t>1</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「士経商第　　　号」</w:t>
            </w:r>
          </w:p>
          <w:p>
            <w:pPr>
              <w:pStyle w:val="0"/>
              <w:suppressAutoHyphens w:val="1"/>
              <w:kinsoku w:val="0"/>
              <w:wordWrap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士別市長　渡辺　英次　印</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ind w:leftChars="0"/>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6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95"/>
      </w:tblGrid>
      <w:tr>
        <w:trPr>
          <w:trHeight w:val="12530" w:hRule="atLeast"/>
        </w:trPr>
        <w:tc>
          <w:tcPr>
            <w:tcW w:w="9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士別市長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（注</w:t>
            </w:r>
            <w:r>
              <w:rPr>
                <w:rFonts w:hint="eastAsia" w:ascii="ＭＳ ゴシック" w:hAnsi="ＭＳ ゴシック" w:eastAsia="ＭＳ ゴシック"/>
                <w:color w:val="000000"/>
                <w:kern w:val="0"/>
                <w:u w:val="single" w:color="000000"/>
              </w:rPr>
              <w:t>1</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Ｂ：災害等の発生直前３か月間における月平均売上高等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napToGrid w:val="0"/>
              <w:spacing w:line="240" w:lineRule="auto"/>
              <w:ind w:left="181"/>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「士経商第　　　号」</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士別市長　渡辺　英次　印</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24"/>
        <w:numPr>
          <w:ilvl w:val="0"/>
          <w:numId w:val="2"/>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ind w:leftChars="0"/>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9"/>
      </w:tblGrid>
      <w:tr>
        <w:trPr>
          <w:trHeight w:val="12530" w:hRule="atLeast"/>
        </w:trPr>
        <w:tc>
          <w:tcPr>
            <w:tcW w:w="9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sz w:val="6"/>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士別市長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（注</w:t>
            </w:r>
            <w:r>
              <w:rPr>
                <w:rFonts w:hint="eastAsia" w:ascii="ＭＳ ゴシック" w:hAnsi="ＭＳ ゴシック" w:eastAsia="ＭＳ ゴシック"/>
                <w:color w:val="000000"/>
                <w:kern w:val="0"/>
                <w:u w:val="single" w:color="000000"/>
              </w:rPr>
              <w:t>1</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Ｂ：災害等の発生直後３か月間の月平均売上高等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Ｄ：災害等の発生直後３か月間の売上高等</w:t>
            </w:r>
          </w:p>
          <w:p>
            <w:pPr>
              <w:pStyle w:val="0"/>
              <w:suppressAutoHyphens w:val="1"/>
              <w:kinsoku w:val="0"/>
              <w:overflowPunct w:val="0"/>
              <w:autoSpaceDE w:val="0"/>
              <w:autoSpaceDN w:val="0"/>
              <w:adjustRightInd w:val="0"/>
              <w:snapToGrid w:val="0"/>
              <w:spacing w:line="240" w:lineRule="auto"/>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napToGrid w:val="0"/>
              <w:spacing w:line="240" w:lineRule="auto"/>
              <w:ind w:left="181"/>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「士経商第　　　号」</w:t>
            </w:r>
          </w:p>
          <w:p>
            <w:pPr>
              <w:pStyle w:val="0"/>
              <w:suppressAutoHyphens w:val="1"/>
              <w:kinsoku w:val="0"/>
              <w:wordWrap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士別市長　渡辺　英次　印</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（注１）には、「災害その他突発的に生じた事由」を入れる。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3"/>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24"/>
        <w:numPr>
          <w:ilvl w:val="0"/>
          <w:numId w:val="3"/>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3"/>
        </w:numPr>
        <w:suppressAutoHyphens w:val="1"/>
        <w:wordWrap w:val="0"/>
        <w:autoSpaceDE w:val="0"/>
        <w:autoSpaceDN w:val="0"/>
        <w:spacing w:line="240" w:lineRule="exact"/>
        <w:ind w:left="567" w:leftChars="0" w:hanging="357"/>
        <w:jc w:val="left"/>
        <w:textAlignment w:val="baseline"/>
        <w:rPr>
          <w:rFonts w:hint="default" w:ascii="ＭＳ ゴシック" w:hAnsi="ＭＳ ゴシック" w:eastAsia="ＭＳ ゴシック"/>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851" w:right="1168" w:bottom="851" w:left="1168" w:header="720" w:footer="720" w:gutter="0"/>
      <w:pgNumType w:fmt="numberInDash"/>
      <w:cols w:space="720"/>
      <w:noEndnote w:val="1"/>
      <w:textDirection w:val="lrTb"/>
      <w:docGrid w:type="linesAndChars" w:linePitch="366" w:charSpace="40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546264"/>
    <w:lvl w:ilvl="0" w:tplc="31A4B2C6">
      <w:start w:val="1"/>
      <w:numFmt w:val="decimalEnclosedCircle"/>
      <w:lvlText w:val="%1"/>
      <w:lvlJc w:val="left"/>
      <w:pPr>
        <w:ind w:left="602" w:hanging="360"/>
      </w:pPr>
      <w:rPr>
        <w:rFonts w:hint="default"/>
      </w:rPr>
    </w:lvl>
    <w:lvl w:ilvl="1" w:tplc="04090017">
      <w:start w:val="1"/>
      <w:numFmt w:val="aiueoFullWidth"/>
      <w:lvlText w:val="(%2)"/>
      <w:lvlJc w:val="left"/>
      <w:pPr>
        <w:ind w:left="1122" w:hanging="440"/>
      </w:pPr>
    </w:lvl>
    <w:lvl w:ilvl="2" w:tplc="04090011">
      <w:start w:val="1"/>
      <w:numFmt w:val="decimalEnclosedCircle"/>
      <w:lvlText w:val="%3"/>
      <w:lvlJc w:val="left"/>
      <w:pPr>
        <w:ind w:left="1562" w:hanging="440"/>
      </w:pPr>
    </w:lvl>
    <w:lvl w:ilvl="3" w:tplc="0409000F">
      <w:start w:val="1"/>
      <w:numFmt w:val="decimal"/>
      <w:lvlText w:val="%4."/>
      <w:lvlJc w:val="left"/>
      <w:pPr>
        <w:ind w:left="2002" w:hanging="440"/>
      </w:pPr>
    </w:lvl>
    <w:lvl w:ilvl="4" w:tplc="04090017">
      <w:start w:val="1"/>
      <w:numFmt w:val="aiueoFullWidth"/>
      <w:lvlText w:val="(%5)"/>
      <w:lvlJc w:val="left"/>
      <w:pPr>
        <w:ind w:left="2442" w:hanging="440"/>
      </w:pPr>
    </w:lvl>
    <w:lvl w:ilvl="5" w:tplc="04090011">
      <w:start w:val="1"/>
      <w:numFmt w:val="decimalEnclosedCircle"/>
      <w:lvlText w:val="%6"/>
      <w:lvlJc w:val="left"/>
      <w:pPr>
        <w:ind w:left="2882" w:hanging="440"/>
      </w:pPr>
    </w:lvl>
    <w:lvl w:ilvl="6" w:tplc="0409000F">
      <w:start w:val="1"/>
      <w:numFmt w:val="decimal"/>
      <w:lvlText w:val="%7."/>
      <w:lvlJc w:val="left"/>
      <w:pPr>
        <w:ind w:left="3322" w:hanging="440"/>
      </w:pPr>
    </w:lvl>
    <w:lvl w:ilvl="7" w:tplc="04090017">
      <w:start w:val="1"/>
      <w:numFmt w:val="aiueoFullWidth"/>
      <w:lvlText w:val="(%8)"/>
      <w:lvlJc w:val="left"/>
      <w:pPr>
        <w:ind w:left="3762" w:hanging="440"/>
      </w:pPr>
    </w:lvl>
    <w:lvl w:ilvl="8" w:tplc="04090011">
      <w:start w:val="1"/>
      <w:numFmt w:val="decimalEnclosedCircle"/>
      <w:lvlText w:val="%9"/>
      <w:lvlJc w:val="left"/>
      <w:pPr>
        <w:ind w:left="4202" w:hanging="440"/>
      </w:pPr>
    </w:lvl>
  </w:abstractNum>
  <w:abstractNum w:abstractNumId="1">
    <w:nsid w:val="00000002"/>
    <w:multiLevelType w:val="hybridMultilevel"/>
    <w:tmpl w:val="F55C71AA"/>
    <w:lvl w:ilvl="0" w:tplc="12A6C51A">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nsid w:val="00000003"/>
    <w:multiLevelType w:val="hybridMultilevel"/>
    <w:tmpl w:val="2888637E"/>
    <w:lvl w:ilvl="0" w:tplc="92D0D43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3</Pages>
  <Words>11</Words>
  <Characters>1814</Characters>
  <Application>JUST Note</Application>
  <Lines>162</Lines>
  <Paragraphs>116</Paragraphs>
  <Company>-</Company>
  <CharactersWithSpaces>3652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2024-09-30T11:50:00Z</cp:lastPrinted>
  <dcterms:created xsi:type="dcterms:W3CDTF">2024-09-30T11:54:00Z</dcterms:created>
  <dcterms:modified xsi:type="dcterms:W3CDTF">2024-09-30T11:54:00Z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