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厚生労働大臣が定める回数以上の訪問介護（生活援助中心型）を位置付けた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居宅サービス計画の届出書（兼理由書）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士別市長</w:t>
      </w:r>
    </w:p>
    <w:p>
      <w:pPr>
        <w:pStyle w:val="0"/>
        <w:ind w:firstLine="5102" w:firstLineChars="2319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事業所名</w:t>
      </w:r>
    </w:p>
    <w:p>
      <w:pPr>
        <w:pStyle w:val="0"/>
        <w:ind w:firstLine="5102" w:firstLineChars="1546"/>
        <w:jc w:val="left"/>
        <w:rPr>
          <w:rFonts w:hint="default"/>
          <w:sz w:val="22"/>
        </w:rPr>
      </w:pPr>
      <w:r>
        <w:rPr>
          <w:rFonts w:hint="eastAsia"/>
          <w:spacing w:val="55"/>
          <w:kern w:val="0"/>
          <w:sz w:val="22"/>
          <w:fitText w:val="880" w:id="1"/>
        </w:rPr>
        <w:t>所在</w:t>
      </w:r>
      <w:r>
        <w:rPr>
          <w:rFonts w:hint="eastAsia"/>
          <w:kern w:val="0"/>
          <w:sz w:val="22"/>
          <w:fitText w:val="880" w:id="1"/>
        </w:rPr>
        <w:t>地</w:t>
      </w:r>
    </w:p>
    <w:p>
      <w:pPr>
        <w:pStyle w:val="0"/>
        <w:ind w:firstLine="5102" w:firstLineChars="2319"/>
        <w:jc w:val="left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ind w:left="5103" w:leftChars="2430"/>
        <w:jc w:val="left"/>
        <w:rPr>
          <w:rFonts w:hint="default"/>
          <w:sz w:val="22"/>
        </w:rPr>
      </w:pPr>
      <w:r>
        <w:rPr>
          <w:rFonts w:hint="eastAsia"/>
          <w:sz w:val="22"/>
        </w:rPr>
        <w:t>介護支援専門員氏名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居宅サービス計画に厚生労働大臣が定める回数以上の訪問介護（生活援助中心型）を位置付けましたので、届け出ます。</w:t>
      </w:r>
    </w:p>
    <w:tbl>
      <w:tblPr>
        <w:tblStyle w:val="17"/>
        <w:tblpPr w:leftFromText="142" w:rightFromText="142" w:topFromText="0" w:bottomFromText="0" w:vertAnchor="text" w:horzAnchor="margin" w:tblpXSpec="left" w:tblpY="190"/>
        <w:tblW w:w="9776" w:type="dxa"/>
        <w:tblLayout w:type="fixed"/>
        <w:tblLook w:firstRow="1" w:lastRow="0" w:firstColumn="1" w:lastColumn="0" w:noHBand="0" w:noVBand="1" w:val="04A0"/>
      </w:tblPr>
      <w:tblGrid>
        <w:gridCol w:w="583"/>
        <w:gridCol w:w="1551"/>
        <w:gridCol w:w="387"/>
        <w:gridCol w:w="386"/>
        <w:gridCol w:w="385"/>
        <w:gridCol w:w="385"/>
        <w:gridCol w:w="385"/>
        <w:gridCol w:w="385"/>
        <w:gridCol w:w="385"/>
        <w:gridCol w:w="387"/>
        <w:gridCol w:w="385"/>
        <w:gridCol w:w="443"/>
        <w:gridCol w:w="611"/>
        <w:gridCol w:w="610"/>
        <w:gridCol w:w="949"/>
        <w:gridCol w:w="1559"/>
      </w:tblGrid>
      <w:tr>
        <w:trPr>
          <w:trHeight w:val="567" w:hRule="atLeast"/>
        </w:trPr>
        <w:tc>
          <w:tcPr>
            <w:tcW w:w="5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2"/>
              </w:rPr>
              <w:t>被保険</w:t>
            </w:r>
            <w:r>
              <w:rPr>
                <w:rFonts w:hint="eastAsia"/>
                <w:spacing w:val="1"/>
                <w:kern w:val="0"/>
                <w:sz w:val="22"/>
                <w:fitText w:val="1320" w:id="2"/>
              </w:rPr>
              <w:t>者</w:t>
            </w:r>
          </w:p>
        </w:tc>
        <w:tc>
          <w:tcPr>
            <w:tcW w:w="1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kern w:val="0"/>
                <w:sz w:val="22"/>
                <w:fitText w:val="1100" w:id="3"/>
              </w:rPr>
              <w:t>被保険者番</w:t>
            </w:r>
            <w:r>
              <w:rPr>
                <w:rFonts w:hint="eastAsia"/>
                <w:spacing w:val="3"/>
                <w:w w:val="83"/>
                <w:kern w:val="0"/>
                <w:sz w:val="22"/>
                <w:fitText w:val="1100" w:id="3"/>
              </w:rPr>
              <w:t>号</w:t>
            </w:r>
          </w:p>
        </w:tc>
        <w:tc>
          <w:tcPr>
            <w:tcW w:w="3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6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443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0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100" w:id="4"/>
              </w:rPr>
              <w:t>所</w:t>
            </w:r>
          </w:p>
        </w:tc>
        <w:tc>
          <w:tcPr>
            <w:tcW w:w="7642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5"/>
              </w:rPr>
              <w:t>フリガ</w:t>
            </w:r>
            <w:r>
              <w:rPr>
                <w:rFonts w:hint="eastAsia"/>
                <w:spacing w:val="2"/>
                <w:kern w:val="0"/>
                <w:sz w:val="22"/>
                <w:fitText w:val="1100" w:id="5"/>
              </w:rPr>
              <w:t>ナ</w:t>
            </w:r>
          </w:p>
        </w:tc>
        <w:tc>
          <w:tcPr>
            <w:tcW w:w="3913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7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認定期間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51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6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100" w:id="6"/>
              </w:rPr>
              <w:t>名</w:t>
            </w:r>
          </w:p>
        </w:tc>
        <w:tc>
          <w:tcPr>
            <w:tcW w:w="3913" w:type="dxa"/>
            <w:gridSpan w:val="10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7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日から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日まで</w:t>
            </w:r>
          </w:p>
        </w:tc>
      </w:tr>
      <w:tr>
        <w:trPr>
          <w:trHeight w:val="428" w:hRule="atLeast"/>
        </w:trPr>
        <w:tc>
          <w:tcPr>
            <w:tcW w:w="5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7"/>
              </w:rPr>
              <w:t>訪問回</w:t>
            </w:r>
            <w:r>
              <w:rPr>
                <w:rFonts w:hint="eastAsia"/>
                <w:spacing w:val="2"/>
                <w:kern w:val="0"/>
                <w:sz w:val="22"/>
                <w:fitText w:val="1100" w:id="7"/>
              </w:rPr>
              <w:t>数</w:t>
            </w:r>
          </w:p>
        </w:tc>
        <w:tc>
          <w:tcPr>
            <w:tcW w:w="155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要介護度</w:t>
            </w:r>
          </w:p>
        </w:tc>
        <w:tc>
          <w:tcPr>
            <w:tcW w:w="1543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要介護１</w:t>
            </w:r>
          </w:p>
        </w:tc>
        <w:tc>
          <w:tcPr>
            <w:tcW w:w="1542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要介護２</w:t>
            </w:r>
          </w:p>
        </w:tc>
        <w:tc>
          <w:tcPr>
            <w:tcW w:w="143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要介護３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要介護４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要介護５</w:t>
            </w:r>
          </w:p>
        </w:tc>
      </w:tr>
      <w:tr>
        <w:trPr>
          <w:trHeight w:val="421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基準回数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</w:t>
            </w:r>
            <w:r>
              <w:rPr>
                <w:rFonts w:hint="eastAsia" w:asciiTheme="minorEastAsia" w:hAnsiTheme="minorEastAsia"/>
                <w:sz w:val="22"/>
              </w:rPr>
              <w:t>回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34</w:t>
            </w:r>
            <w:r>
              <w:rPr>
                <w:rFonts w:hint="eastAsia" w:asciiTheme="minorEastAsia" w:hAnsiTheme="minorEastAsia"/>
                <w:sz w:val="22"/>
              </w:rPr>
              <w:t>回</w:t>
            </w:r>
          </w:p>
        </w:tc>
        <w:tc>
          <w:tcPr>
            <w:tcW w:w="1439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43</w:t>
            </w:r>
            <w:r>
              <w:rPr>
                <w:rFonts w:hint="eastAsia" w:asciiTheme="minorEastAsia" w:hAnsiTheme="minorEastAsia"/>
                <w:sz w:val="22"/>
              </w:rPr>
              <w:t>回</w:t>
            </w:r>
          </w:p>
        </w:tc>
        <w:tc>
          <w:tcPr>
            <w:tcW w:w="1559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38</w:t>
            </w:r>
            <w:r>
              <w:rPr>
                <w:rFonts w:hint="eastAsia" w:asciiTheme="minorEastAsia" w:hAnsiTheme="minorEastAsia"/>
                <w:sz w:val="22"/>
              </w:rPr>
              <w:t>回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31</w:t>
            </w:r>
            <w:r>
              <w:rPr>
                <w:rFonts w:hint="eastAsia" w:asciiTheme="minorEastAsia" w:hAnsiTheme="minorEastAsia"/>
                <w:sz w:val="22"/>
              </w:rPr>
              <w:t>回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計画上の回数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10" w:hRule="atLeast"/>
        </w:trPr>
        <w:tc>
          <w:tcPr>
            <w:tcW w:w="9776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居宅サービス計画に位置付けた理由と期待される効果</w:t>
            </w:r>
          </w:p>
        </w:tc>
      </w:tr>
      <w:tr>
        <w:trPr>
          <w:trHeight w:val="2155" w:hRule="atLeast"/>
        </w:trPr>
        <w:tc>
          <w:tcPr>
            <w:tcW w:w="977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管理者意見（計画作成者が管理者の場合は事業所内での検討内容）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840" w:firstLineChars="2200"/>
              <w:jc w:val="left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管理者氏名</w:t>
            </w:r>
          </w:p>
        </w:tc>
      </w:tr>
      <w:tr>
        <w:trPr>
          <w:trHeight w:val="983" w:hRule="atLeast"/>
        </w:trPr>
        <w:tc>
          <w:tcPr>
            <w:tcW w:w="977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※保険者使用欄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□第１表　　□第２表　　□第３表　　□第４表　　□第５表　　□第６表　　□第７表</w:t>
            </w:r>
          </w:p>
          <w:p>
            <w:pPr>
              <w:pStyle w:val="0"/>
              <w:ind w:left="452" w:leftChars="11" w:hanging="42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注）提出する居宅サービス計画及び利用表の写しは、利用者が同意済みのもので、短期目標の開始月のものを添付すること。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1191" w:right="1077" w:bottom="119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5</Words>
  <Characters>376</Characters>
  <Application>JUST Note</Application>
  <Lines>130</Lines>
  <Paragraphs>39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</dc:creator>
  <cp:lastModifiedBy>介護保険課</cp:lastModifiedBy>
  <dcterms:created xsi:type="dcterms:W3CDTF">2018-11-05T07:48:00Z</dcterms:created>
  <dcterms:modified xsi:type="dcterms:W3CDTF">2022-03-31T01:39:10Z</dcterms:modified>
  <cp:revision>4</cp:revision>
</cp:coreProperties>
</file>